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5A34B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F5C4607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980F8E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998EED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AE5D9FC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D86407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B28F8C3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2558745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857108B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5254B27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F3E07A5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5AE0A2C" w14:textId="6B989B8D" w:rsidR="004232CA" w:rsidRDefault="004232CA" w:rsidP="008B5696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 w:rsidR="00453DDD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19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0D8085BF" w14:textId="2E289384" w:rsidR="008B5696" w:rsidRDefault="008B5696" w:rsidP="008B5696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ارزشیابی </w:t>
      </w:r>
      <w:r w:rsidR="00E04CD2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جامع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</w:t>
      </w:r>
      <w:proofErr w:type="spellStart"/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کارآموزی</w:t>
      </w:r>
      <w:proofErr w:type="spellEnd"/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توسط سرپرست مستقیم</w:t>
      </w:r>
    </w:p>
    <w:p w14:paraId="0DACD824" w14:textId="77777777" w:rsidR="004232CA" w:rsidRDefault="004232CA" w:rsidP="004232CA">
      <w:pPr>
        <w:bidi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</w:p>
    <w:p w14:paraId="3AEC8FA8" w14:textId="77777777" w:rsidR="004232CA" w:rsidRPr="0073634B" w:rsidRDefault="004232CA" w:rsidP="004232CA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</w:pPr>
      <w:r w:rsidRPr="0073634B"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  <w:br w:type="page"/>
      </w:r>
    </w:p>
    <w:p w14:paraId="204FEAD0" w14:textId="77777777" w:rsidR="004232CA" w:rsidRDefault="004232CA" w:rsidP="004232CA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684B55C" wp14:editId="7CDAABF6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FEBAE" w14:textId="77777777" w:rsidR="004232CA" w:rsidRPr="007117E0" w:rsidRDefault="004232CA" w:rsidP="004232CA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0" w:name="_Hlk129602753"/>
      <w:bookmarkStart w:id="1" w:name="_Hlk132216586"/>
      <w:bookmarkEnd w:id="0"/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73313BF0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1"/>
    <w:p w14:paraId="42D55C33" w14:textId="77777777" w:rsidR="004232CA" w:rsidRPr="007117E0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6461B531" w14:textId="43A9A216" w:rsidR="00740DD8" w:rsidRDefault="00824672" w:rsidP="00740DD8">
      <w:pPr>
        <w:bidi/>
        <w:spacing w:line="240" w:lineRule="auto"/>
        <w:jc w:val="center"/>
        <w:rPr>
          <w:rFonts w:cs="B Titr"/>
          <w:sz w:val="44"/>
          <w:szCs w:val="44"/>
          <w:rtl/>
          <w:lang w:bidi="fa-IR"/>
        </w:rPr>
      </w:pPr>
      <w:r w:rsidRPr="0072450F">
        <w:rPr>
          <w:rFonts w:cs="B Titr" w:hint="cs"/>
          <w:sz w:val="44"/>
          <w:szCs w:val="44"/>
          <w:rtl/>
          <w:lang w:bidi="fa-IR"/>
        </w:rPr>
        <w:t>ارزشیابی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E04CD2">
        <w:rPr>
          <w:rFonts w:cs="B Titr" w:hint="cs"/>
          <w:sz w:val="44"/>
          <w:szCs w:val="44"/>
          <w:rtl/>
          <w:lang w:bidi="fa-IR"/>
        </w:rPr>
        <w:t>جامع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proofErr w:type="spellStart"/>
      <w:r w:rsidRPr="0072450F">
        <w:rPr>
          <w:rFonts w:cs="B Titr" w:hint="cs"/>
          <w:sz w:val="44"/>
          <w:szCs w:val="44"/>
          <w:rtl/>
          <w:lang w:bidi="fa-IR"/>
        </w:rPr>
        <w:t>کارآموزی</w:t>
      </w:r>
      <w:proofErr w:type="spellEnd"/>
    </w:p>
    <w:p w14:paraId="1E7E29DF" w14:textId="7991AB33" w:rsidR="004232CA" w:rsidRPr="0072450F" w:rsidRDefault="00942A99" w:rsidP="00740DD8">
      <w:pPr>
        <w:bidi/>
        <w:spacing w:line="240" w:lineRule="auto"/>
        <w:jc w:val="center"/>
        <w:rPr>
          <w:rFonts w:cs="B Titr"/>
          <w:sz w:val="32"/>
          <w:szCs w:val="32"/>
          <w:rtl/>
          <w:lang w:bidi="fa-IR"/>
        </w:rPr>
      </w:pPr>
      <w:r w:rsidRPr="0072450F">
        <w:rPr>
          <w:rFonts w:cs="B Titr" w:hint="cs"/>
          <w:sz w:val="44"/>
          <w:szCs w:val="44"/>
          <w:rtl/>
          <w:lang w:bidi="fa-IR"/>
        </w:rPr>
        <w:t xml:space="preserve"> </w:t>
      </w:r>
      <w:r w:rsidR="00824672"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824672" w:rsidRPr="0072450F">
        <w:rPr>
          <w:rFonts w:cs="B Titr" w:hint="cs"/>
          <w:sz w:val="44"/>
          <w:szCs w:val="44"/>
          <w:rtl/>
          <w:lang w:bidi="fa-IR"/>
        </w:rPr>
        <w:t>توسط</w:t>
      </w:r>
      <w:r w:rsidR="00824672"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824672" w:rsidRPr="0072450F">
        <w:rPr>
          <w:rFonts w:cs="B Titr" w:hint="cs"/>
          <w:sz w:val="44"/>
          <w:szCs w:val="44"/>
          <w:rtl/>
          <w:lang w:bidi="fa-IR"/>
        </w:rPr>
        <w:t>سرپرست</w:t>
      </w:r>
      <w:r w:rsidR="00824672"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824672" w:rsidRPr="0072450F">
        <w:rPr>
          <w:rFonts w:cs="B Titr" w:hint="cs"/>
          <w:sz w:val="44"/>
          <w:szCs w:val="44"/>
          <w:rtl/>
          <w:lang w:bidi="fa-IR"/>
        </w:rPr>
        <w:t>مستقیم</w:t>
      </w:r>
    </w:p>
    <w:p w14:paraId="7DED08CA" w14:textId="77777777" w:rsidR="00942A99" w:rsidRDefault="00942A99" w:rsidP="00942A99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tblStyle w:val="TableGrid"/>
        <w:bidiVisual/>
        <w:tblW w:w="9522" w:type="dxa"/>
        <w:tblLook w:val="04A0" w:firstRow="1" w:lastRow="0" w:firstColumn="1" w:lastColumn="0" w:noHBand="0" w:noVBand="1"/>
      </w:tblPr>
      <w:tblGrid>
        <w:gridCol w:w="2428"/>
        <w:gridCol w:w="7094"/>
      </w:tblGrid>
      <w:tr w:rsidR="00942A99" w14:paraId="42D79549" w14:textId="77777777" w:rsidTr="00740DD8">
        <w:tc>
          <w:tcPr>
            <w:tcW w:w="2428" w:type="dxa"/>
          </w:tcPr>
          <w:p w14:paraId="20F64CB3" w14:textId="574B5D4F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واحد </w:t>
            </w:r>
            <w:proofErr w:type="spellStart"/>
            <w:r>
              <w:rPr>
                <w:rFonts w:cs="B Titr" w:hint="cs"/>
                <w:sz w:val="28"/>
                <w:szCs w:val="28"/>
                <w:rtl/>
                <w:lang w:bidi="fa-IR"/>
              </w:rPr>
              <w:t>کارآموزی</w:t>
            </w:r>
            <w:proofErr w:type="spellEnd"/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7094" w:type="dxa"/>
          </w:tcPr>
          <w:p w14:paraId="23E92906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27D4921E" w14:textId="77777777" w:rsidTr="00740DD8">
        <w:tc>
          <w:tcPr>
            <w:tcW w:w="2428" w:type="dxa"/>
          </w:tcPr>
          <w:p w14:paraId="6386DDA5" w14:textId="6ACDE832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117E0">
              <w:rPr>
                <w:rFonts w:cs="B Titr" w:hint="cs"/>
                <w:sz w:val="28"/>
                <w:szCs w:val="28"/>
                <w:rtl/>
                <w:lang w:bidi="fa-IR"/>
              </w:rPr>
              <w:t>دانشجو</w:t>
            </w:r>
          </w:p>
        </w:tc>
        <w:tc>
          <w:tcPr>
            <w:tcW w:w="7094" w:type="dxa"/>
          </w:tcPr>
          <w:p w14:paraId="47F1F1C3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2989954D" w14:textId="77777777" w:rsidTr="00740DD8">
        <w:tc>
          <w:tcPr>
            <w:tcW w:w="2428" w:type="dxa"/>
          </w:tcPr>
          <w:p w14:paraId="20F65F4B" w14:textId="6F46AE5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سرپرست مستقیم </w:t>
            </w:r>
          </w:p>
        </w:tc>
        <w:tc>
          <w:tcPr>
            <w:tcW w:w="7094" w:type="dxa"/>
          </w:tcPr>
          <w:p w14:paraId="26B28448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5DAE9286" w14:textId="77777777" w:rsidTr="00740DD8">
        <w:tc>
          <w:tcPr>
            <w:tcW w:w="2428" w:type="dxa"/>
          </w:tcPr>
          <w:p w14:paraId="45560FAC" w14:textId="0D37FA3F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موسسه </w:t>
            </w:r>
            <w:proofErr w:type="spellStart"/>
            <w:r>
              <w:rPr>
                <w:rFonts w:cs="B Titr" w:hint="cs"/>
                <w:sz w:val="28"/>
                <w:szCs w:val="28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7094" w:type="dxa"/>
          </w:tcPr>
          <w:p w14:paraId="11A40DB5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690E2447" w14:textId="77777777" w:rsidTr="00740DD8">
        <w:tc>
          <w:tcPr>
            <w:tcW w:w="2428" w:type="dxa"/>
          </w:tcPr>
          <w:p w14:paraId="1E3167F7" w14:textId="0CC37218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مشاور</w:t>
            </w:r>
            <w:r>
              <w:rPr>
                <w:rFonts w:cs="B Titr"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علمی</w:t>
            </w:r>
          </w:p>
        </w:tc>
        <w:tc>
          <w:tcPr>
            <w:tcW w:w="7094" w:type="dxa"/>
          </w:tcPr>
          <w:p w14:paraId="686E4306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3024C4CA" w14:textId="77777777" w:rsidTr="00740DD8">
        <w:tc>
          <w:tcPr>
            <w:tcW w:w="2428" w:type="dxa"/>
          </w:tcPr>
          <w:p w14:paraId="06730AAE" w14:textId="0D9E4776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نیم سال تحصیلی </w:t>
            </w:r>
          </w:p>
        </w:tc>
        <w:tc>
          <w:tcPr>
            <w:tcW w:w="7094" w:type="dxa"/>
          </w:tcPr>
          <w:p w14:paraId="066D74C1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AA4281" w14:paraId="588348EB" w14:textId="77777777" w:rsidTr="00740DD8">
        <w:tc>
          <w:tcPr>
            <w:tcW w:w="2428" w:type="dxa"/>
          </w:tcPr>
          <w:p w14:paraId="1B1C3DD9" w14:textId="321691C5" w:rsidR="00AA4281" w:rsidRDefault="00AA4281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تاریخ ارائه گزارش</w:t>
            </w:r>
          </w:p>
        </w:tc>
        <w:tc>
          <w:tcPr>
            <w:tcW w:w="7094" w:type="dxa"/>
          </w:tcPr>
          <w:p w14:paraId="257D71CB" w14:textId="77777777" w:rsidR="00AA4281" w:rsidRDefault="00AA4281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4EC11AEE" w14:textId="77777777" w:rsidR="00B45465" w:rsidRDefault="00B45465" w:rsidP="00B45465">
      <w:pPr>
        <w:bidi/>
        <w:spacing w:after="0" w:line="240" w:lineRule="auto"/>
        <w:rPr>
          <w:rFonts w:cs="B Titr"/>
          <w:color w:val="EE0000"/>
          <w:sz w:val="32"/>
          <w:szCs w:val="32"/>
          <w:rtl/>
          <w:lang w:bidi="fa-IR"/>
        </w:rPr>
      </w:pPr>
    </w:p>
    <w:p w14:paraId="74DFBB73" w14:textId="77777777" w:rsidR="00B45465" w:rsidRDefault="00B45465" w:rsidP="00B45465">
      <w:pPr>
        <w:bidi/>
        <w:spacing w:after="0" w:line="240" w:lineRule="auto"/>
        <w:rPr>
          <w:rFonts w:cs="B Titr"/>
          <w:color w:val="EE0000"/>
          <w:sz w:val="32"/>
          <w:szCs w:val="32"/>
          <w:rtl/>
          <w:lang w:bidi="fa-IR"/>
        </w:rPr>
      </w:pPr>
      <w:r>
        <w:rPr>
          <w:rFonts w:cs="B Titr"/>
          <w:color w:val="EE0000"/>
          <w:sz w:val="32"/>
          <w:szCs w:val="32"/>
          <w:rtl/>
          <w:lang w:bidi="fa-IR"/>
        </w:rPr>
        <w:br w:type="page"/>
      </w:r>
    </w:p>
    <w:p w14:paraId="7A28D9B5" w14:textId="4C58F10B" w:rsidR="00E93477" w:rsidRPr="00934811" w:rsidRDefault="00B45465" w:rsidP="00B45465">
      <w:pPr>
        <w:bidi/>
        <w:spacing w:after="0" w:line="240" w:lineRule="auto"/>
        <w:rPr>
          <w:rFonts w:cs="B Titr"/>
          <w:color w:val="0F4761" w:themeColor="accent1" w:themeShade="BF"/>
          <w:sz w:val="32"/>
          <w:szCs w:val="32"/>
          <w:rtl/>
          <w:lang w:bidi="fa-IR"/>
        </w:rPr>
      </w:pPr>
      <w:r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lastRenderedPageBreak/>
        <w:t xml:space="preserve">1- </w:t>
      </w:r>
      <w:r w:rsidR="006C662C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 xml:space="preserve">ارزشیابی فرایند </w:t>
      </w:r>
      <w:proofErr w:type="spellStart"/>
      <w:r w:rsidR="006C662C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>کارآموزی</w:t>
      </w:r>
      <w:proofErr w:type="spellEnd"/>
      <w:r w:rsidR="006C662C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 xml:space="preserve"> </w:t>
      </w:r>
      <w:r w:rsidR="00E93477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>دانشجو</w:t>
      </w:r>
    </w:p>
    <w:p w14:paraId="3B88F806" w14:textId="77777777" w:rsidR="00B45465" w:rsidRPr="00934811" w:rsidRDefault="00B45465" w:rsidP="00B45465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rtl/>
          <w:lang w:bidi="fa-IR"/>
        </w:rPr>
      </w:pPr>
    </w:p>
    <w:p w14:paraId="5D603E4F" w14:textId="47495188" w:rsidR="00B45465" w:rsidRPr="00934811" w:rsidRDefault="00B45465" w:rsidP="00B45465">
      <w:pPr>
        <w:bidi/>
        <w:spacing w:after="0" w:line="240" w:lineRule="auto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1-1 حضور </w:t>
      </w:r>
      <w:r w:rsidR="00A379D9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و نظم 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دانشجو</w:t>
      </w:r>
    </w:p>
    <w:tbl>
      <w:tblPr>
        <w:tblStyle w:val="TableGrid"/>
        <w:bidiVisual/>
        <w:tblW w:w="10097" w:type="dxa"/>
        <w:tblInd w:w="-391" w:type="dxa"/>
        <w:tblLook w:val="04A0" w:firstRow="1" w:lastRow="0" w:firstColumn="1" w:lastColumn="0" w:noHBand="0" w:noVBand="1"/>
      </w:tblPr>
      <w:tblGrid>
        <w:gridCol w:w="3286"/>
        <w:gridCol w:w="6811"/>
      </w:tblGrid>
      <w:tr w:rsidR="00934811" w:rsidRPr="00934811" w14:paraId="5339A4E0" w14:textId="77777777" w:rsidTr="0000264A">
        <w:tc>
          <w:tcPr>
            <w:tcW w:w="3286" w:type="dxa"/>
          </w:tcPr>
          <w:p w14:paraId="7D3C298B" w14:textId="038E4F8B" w:rsidR="006C662C" w:rsidRPr="00934811" w:rsidRDefault="0070725E" w:rsidP="00B45465">
            <w:pPr>
              <w:bidi/>
              <w:jc w:val="center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تعداد جلسات حضور دانشجو</w:t>
            </w:r>
          </w:p>
        </w:tc>
        <w:tc>
          <w:tcPr>
            <w:tcW w:w="6811" w:type="dxa"/>
          </w:tcPr>
          <w:p w14:paraId="0812C5C4" w14:textId="77777777" w:rsidR="006C662C" w:rsidRPr="00934811" w:rsidRDefault="006C662C" w:rsidP="00B45465">
            <w:pPr>
              <w:bidi/>
              <w:jc w:val="center"/>
              <w:rPr>
                <w:rFonts w:cs="B Zar"/>
                <w:color w:val="0F4761" w:themeColor="accent1" w:themeShade="BF"/>
                <w:rtl/>
                <w:lang w:bidi="fa-IR"/>
              </w:rPr>
            </w:pPr>
          </w:p>
        </w:tc>
      </w:tr>
      <w:tr w:rsidR="00934811" w:rsidRPr="00934811" w14:paraId="435C613E" w14:textId="77777777" w:rsidTr="0000264A">
        <w:tc>
          <w:tcPr>
            <w:tcW w:w="3286" w:type="dxa"/>
          </w:tcPr>
          <w:p w14:paraId="657719D0" w14:textId="4C4AC47A" w:rsidR="006C662C" w:rsidRPr="00934811" w:rsidRDefault="0070725E" w:rsidP="00B45465">
            <w:pPr>
              <w:bidi/>
              <w:jc w:val="center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مجموع ساعات حضور دانشجو</w:t>
            </w:r>
          </w:p>
        </w:tc>
        <w:tc>
          <w:tcPr>
            <w:tcW w:w="6811" w:type="dxa"/>
          </w:tcPr>
          <w:p w14:paraId="252624BE" w14:textId="77777777" w:rsidR="006C662C" w:rsidRPr="00934811" w:rsidRDefault="006C662C" w:rsidP="00B45465">
            <w:pPr>
              <w:bidi/>
              <w:jc w:val="center"/>
              <w:rPr>
                <w:rFonts w:cs="B Zar"/>
                <w:color w:val="0F4761" w:themeColor="accent1" w:themeShade="BF"/>
                <w:rtl/>
                <w:lang w:bidi="fa-IR"/>
              </w:rPr>
            </w:pPr>
          </w:p>
        </w:tc>
      </w:tr>
    </w:tbl>
    <w:p w14:paraId="44A67692" w14:textId="77777777" w:rsidR="006C662C" w:rsidRPr="00934811" w:rsidRDefault="006C662C" w:rsidP="00B45465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rtl/>
          <w:lang w:bidi="fa-IR"/>
        </w:rPr>
      </w:pPr>
    </w:p>
    <w:tbl>
      <w:tblPr>
        <w:bidiVisual/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345"/>
        <w:gridCol w:w="4844"/>
        <w:gridCol w:w="551"/>
        <w:gridCol w:w="664"/>
        <w:gridCol w:w="720"/>
        <w:gridCol w:w="659"/>
        <w:gridCol w:w="601"/>
      </w:tblGrid>
      <w:tr w:rsidR="00934811" w:rsidRPr="00934811" w14:paraId="090F4E58" w14:textId="77777777" w:rsidTr="00C07101">
        <w:trPr>
          <w:trHeight w:val="317"/>
          <w:jc w:val="center"/>
        </w:trPr>
        <w:tc>
          <w:tcPr>
            <w:tcW w:w="750" w:type="dxa"/>
            <w:vMerge w:val="restart"/>
            <w:hideMark/>
          </w:tcPr>
          <w:p w14:paraId="4176DAD1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189" w:type="dxa"/>
            <w:gridSpan w:val="2"/>
            <w:vMerge w:val="restart"/>
            <w:hideMark/>
          </w:tcPr>
          <w:p w14:paraId="07B55527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529068BF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سرپرست</w:t>
            </w:r>
          </w:p>
        </w:tc>
      </w:tr>
      <w:tr w:rsidR="00934811" w:rsidRPr="00934811" w14:paraId="5A56E786" w14:textId="77777777" w:rsidTr="00C07101">
        <w:trPr>
          <w:trHeight w:val="270"/>
          <w:jc w:val="center"/>
        </w:trPr>
        <w:tc>
          <w:tcPr>
            <w:tcW w:w="750" w:type="dxa"/>
            <w:vMerge/>
            <w:vAlign w:val="center"/>
            <w:hideMark/>
          </w:tcPr>
          <w:p w14:paraId="2B3D291D" w14:textId="77777777" w:rsidR="004D3AC8" w:rsidRPr="00934811" w:rsidRDefault="004D3AC8" w:rsidP="0026418A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189" w:type="dxa"/>
            <w:gridSpan w:val="2"/>
            <w:vMerge/>
            <w:vAlign w:val="center"/>
            <w:hideMark/>
          </w:tcPr>
          <w:p w14:paraId="645EF847" w14:textId="77777777" w:rsidR="004D3AC8" w:rsidRPr="00934811" w:rsidRDefault="004D3AC8" w:rsidP="0026418A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2A67A538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653A1E9F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01B5AC55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31A0E1F1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0408A2B7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498CDD64" w14:textId="77777777" w:rsidTr="00C07101">
        <w:trPr>
          <w:trHeight w:val="203"/>
          <w:jc w:val="center"/>
        </w:trPr>
        <w:tc>
          <w:tcPr>
            <w:tcW w:w="750" w:type="dxa"/>
            <w:hideMark/>
          </w:tcPr>
          <w:p w14:paraId="52FCDD7D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189" w:type="dxa"/>
            <w:gridSpan w:val="2"/>
          </w:tcPr>
          <w:p w14:paraId="49C9EE22" w14:textId="47B6DC18" w:rsidR="004D3AC8" w:rsidRPr="00934811" w:rsidRDefault="00A5433C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حضور </w:t>
            </w:r>
            <w:r w:rsidR="004D3AC8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در روزهای تعیین شده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در موسسه</w:t>
            </w:r>
          </w:p>
        </w:tc>
        <w:tc>
          <w:tcPr>
            <w:tcW w:w="551" w:type="dxa"/>
          </w:tcPr>
          <w:p w14:paraId="62C17381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278FDF2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6B2FDD6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BC0DB2C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30A51E6C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8A4C568" w14:textId="77777777" w:rsidTr="00C07101">
        <w:trPr>
          <w:trHeight w:val="203"/>
          <w:jc w:val="center"/>
        </w:trPr>
        <w:tc>
          <w:tcPr>
            <w:tcW w:w="750" w:type="dxa"/>
          </w:tcPr>
          <w:p w14:paraId="79CBD6B9" w14:textId="3764631D" w:rsidR="004D3AC8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189" w:type="dxa"/>
            <w:gridSpan w:val="2"/>
          </w:tcPr>
          <w:p w14:paraId="1BF977DD" w14:textId="32274B3A" w:rsidR="004D3AC8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حضور</w:t>
            </w:r>
            <w:r w:rsidR="004D3AC8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به صورت منظم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در ساعات مشخص</w:t>
            </w:r>
            <w:r w:rsidR="004D3AC8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طبق برنامه ریزی </w:t>
            </w:r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در موسسه</w:t>
            </w:r>
          </w:p>
        </w:tc>
        <w:tc>
          <w:tcPr>
            <w:tcW w:w="551" w:type="dxa"/>
          </w:tcPr>
          <w:p w14:paraId="4C78081D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3DC2E88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0F1E3C3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ABB66D5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2650606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B17F161" w14:textId="77777777" w:rsidTr="00C07101">
        <w:trPr>
          <w:trHeight w:val="203"/>
          <w:jc w:val="center"/>
        </w:trPr>
        <w:tc>
          <w:tcPr>
            <w:tcW w:w="750" w:type="dxa"/>
          </w:tcPr>
          <w:p w14:paraId="6A072CFF" w14:textId="213B33F1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189" w:type="dxa"/>
            <w:gridSpan w:val="2"/>
          </w:tcPr>
          <w:p w14:paraId="305620DC" w14:textId="3E1FC487" w:rsidR="00C07101" w:rsidRPr="00934811" w:rsidRDefault="00A5433C" w:rsidP="00A5433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هماهنگی</w:t>
            </w:r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غیبت ها و </w:t>
            </w:r>
            <w:proofErr w:type="spellStart"/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تاخیرهای</w:t>
            </w:r>
            <w:proofErr w:type="spellEnd"/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احتمالی با سرپرست</w:t>
            </w:r>
          </w:p>
        </w:tc>
        <w:tc>
          <w:tcPr>
            <w:tcW w:w="551" w:type="dxa"/>
          </w:tcPr>
          <w:p w14:paraId="733752D0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C70ECED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33E0137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CC14889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E089A66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EC3534A" w14:textId="77777777" w:rsidTr="00C07101">
        <w:trPr>
          <w:trHeight w:val="203"/>
          <w:jc w:val="center"/>
        </w:trPr>
        <w:tc>
          <w:tcPr>
            <w:tcW w:w="750" w:type="dxa"/>
          </w:tcPr>
          <w:p w14:paraId="7B8BB41D" w14:textId="7744674F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189" w:type="dxa"/>
            <w:gridSpan w:val="2"/>
          </w:tcPr>
          <w:p w14:paraId="3989BC70" w14:textId="4C353BE8" w:rsidR="00C07101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برای</w:t>
            </w:r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جبران غیبت ها و </w:t>
            </w:r>
            <w:proofErr w:type="spellStart"/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تاخیرهای</w:t>
            </w:r>
            <w:proofErr w:type="spellEnd"/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احتمالی</w:t>
            </w:r>
          </w:p>
        </w:tc>
        <w:tc>
          <w:tcPr>
            <w:tcW w:w="551" w:type="dxa"/>
          </w:tcPr>
          <w:p w14:paraId="740EF0EC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7C3D7E93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5E2DBC85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BA6228B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4F87FB5F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F9BFA8C" w14:textId="77777777" w:rsidTr="00DA0C8E">
        <w:trPr>
          <w:trHeight w:val="203"/>
          <w:jc w:val="center"/>
        </w:trPr>
        <w:tc>
          <w:tcPr>
            <w:tcW w:w="750" w:type="dxa"/>
          </w:tcPr>
          <w:p w14:paraId="5A698F61" w14:textId="16F1C78D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6189" w:type="dxa"/>
            <w:gridSpan w:val="2"/>
            <w:tcBorders>
              <w:bottom w:val="single" w:sz="4" w:space="0" w:color="auto"/>
            </w:tcBorders>
          </w:tcPr>
          <w:p w14:paraId="1EAE5B1A" w14:textId="5F9D2760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گزارش منظم اقدامات روزانه (ضمیمه شماره 6)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21E9A646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B9C9D41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2498793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9E2FEC0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5453D840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DA0C8E" w:rsidRPr="00934811" w14:paraId="6D42093B" w14:textId="77777777" w:rsidTr="00DA0C8E">
        <w:trPr>
          <w:trHeight w:val="203"/>
          <w:jc w:val="center"/>
        </w:trPr>
        <w:tc>
          <w:tcPr>
            <w:tcW w:w="750" w:type="dxa"/>
          </w:tcPr>
          <w:p w14:paraId="25271E43" w14:textId="7E8B6200" w:rsidR="00DA0C8E" w:rsidRPr="00934811" w:rsidRDefault="00DA0C8E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1345" w:type="dxa"/>
            <w:tcBorders>
              <w:bottom w:val="single" w:sz="4" w:space="0" w:color="auto"/>
              <w:right w:val="single" w:sz="4" w:space="0" w:color="auto"/>
            </w:tcBorders>
          </w:tcPr>
          <w:p w14:paraId="68C0BBCA" w14:textId="2E1E2FF2" w:rsidR="00DA0C8E" w:rsidRPr="00934811" w:rsidRDefault="00DA0C8E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039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45372601" w14:textId="77777777" w:rsidR="00DA0C8E" w:rsidRPr="00934811" w:rsidRDefault="00DA0C8E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</w:p>
          <w:p w14:paraId="38E2BB8E" w14:textId="2027E8D3" w:rsidR="000B05C0" w:rsidRPr="00934811" w:rsidRDefault="000B05C0" w:rsidP="000B05C0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49556E24" w14:textId="77777777" w:rsidR="004D3AC8" w:rsidRPr="00934811" w:rsidRDefault="004D3AC8" w:rsidP="004D3AC8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8D1015F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5508B2F7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2AD224B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31805C70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21A21756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7F0A8E14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9588BD4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209E29B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34CB5CD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2A835F0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97E6523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01B10BA4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3B813893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0B08B8FF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E0DB7EB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3471716E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0B6EC9F8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D6C185A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2A138634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EA76896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B290661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A082D11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794B5FBA" w14:textId="02AAE81F" w:rsidR="00B447E5" w:rsidRPr="00934811" w:rsidRDefault="00B447E5" w:rsidP="00B45465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>شایستگی و توانمندی</w:t>
      </w:r>
      <w:r w:rsidR="00346BC3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عمومی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دانشجو در معرفی خود به عنوان یک </w:t>
      </w:r>
      <w:r w:rsidR="00950AF6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مددکار اجتماعی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حرفه</w:t>
      </w: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softHyphen/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ای </w:t>
      </w:r>
    </w:p>
    <w:tbl>
      <w:tblPr>
        <w:bidiVisual/>
        <w:tblW w:w="11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237"/>
        <w:gridCol w:w="5171"/>
        <w:gridCol w:w="551"/>
        <w:gridCol w:w="664"/>
        <w:gridCol w:w="720"/>
        <w:gridCol w:w="659"/>
        <w:gridCol w:w="601"/>
      </w:tblGrid>
      <w:tr w:rsidR="00934811" w:rsidRPr="00934811" w14:paraId="6AB625CB" w14:textId="77777777" w:rsidTr="008A0107">
        <w:trPr>
          <w:trHeight w:val="20"/>
          <w:jc w:val="center"/>
        </w:trPr>
        <w:tc>
          <w:tcPr>
            <w:tcW w:w="758" w:type="dxa"/>
            <w:vMerge w:val="restart"/>
            <w:hideMark/>
          </w:tcPr>
          <w:p w14:paraId="5BA45F79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08" w:type="dxa"/>
            <w:gridSpan w:val="2"/>
            <w:vMerge w:val="restart"/>
            <w:hideMark/>
          </w:tcPr>
          <w:p w14:paraId="4BEF9D5E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4274F504" w14:textId="3AD835D8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سرپرست</w:t>
            </w:r>
          </w:p>
        </w:tc>
      </w:tr>
      <w:tr w:rsidR="00934811" w:rsidRPr="00934811" w14:paraId="3E8F0F35" w14:textId="77777777" w:rsidTr="008A0107">
        <w:trPr>
          <w:trHeight w:val="20"/>
          <w:jc w:val="center"/>
        </w:trPr>
        <w:tc>
          <w:tcPr>
            <w:tcW w:w="758" w:type="dxa"/>
            <w:vMerge/>
            <w:vAlign w:val="center"/>
            <w:hideMark/>
          </w:tcPr>
          <w:p w14:paraId="68D4C9B1" w14:textId="77777777" w:rsidR="00B45465" w:rsidRPr="00934811" w:rsidRDefault="00B45465" w:rsidP="00950AF6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08" w:type="dxa"/>
            <w:gridSpan w:val="2"/>
            <w:vMerge/>
            <w:vAlign w:val="center"/>
            <w:hideMark/>
          </w:tcPr>
          <w:p w14:paraId="464A6930" w14:textId="77777777" w:rsidR="00B45465" w:rsidRPr="00934811" w:rsidRDefault="00B45465" w:rsidP="00950AF6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2FB220C5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5F9FE03C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136A4041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6E2FCB03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3A8C2448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670815C4" w14:textId="77777777" w:rsidTr="008A0107">
        <w:trPr>
          <w:trHeight w:val="20"/>
          <w:jc w:val="center"/>
        </w:trPr>
        <w:tc>
          <w:tcPr>
            <w:tcW w:w="758" w:type="dxa"/>
            <w:hideMark/>
          </w:tcPr>
          <w:p w14:paraId="11473927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08" w:type="dxa"/>
            <w:gridSpan w:val="2"/>
          </w:tcPr>
          <w:p w14:paraId="746838EC" w14:textId="2987F1CC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خودشناسی، خود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خوداصلاحی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مداوم برای اطمینان یافتن از </w:t>
            </w:r>
            <w:r w:rsidR="00EC3C2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حرکت در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جهت اهداف حرفه ای، اصول و ارزش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های </w:t>
            </w:r>
            <w:r w:rsidR="00F1578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انسانی و حرفه ای</w:t>
            </w:r>
          </w:p>
        </w:tc>
        <w:tc>
          <w:tcPr>
            <w:tcW w:w="551" w:type="dxa"/>
          </w:tcPr>
          <w:p w14:paraId="5D5CB8EF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92F84C3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F0501CF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3E233B4A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68A65E99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9ED52B0" w14:textId="77777777" w:rsidTr="008A0107">
        <w:trPr>
          <w:trHeight w:val="20"/>
          <w:jc w:val="center"/>
        </w:trPr>
        <w:tc>
          <w:tcPr>
            <w:tcW w:w="758" w:type="dxa"/>
            <w:hideMark/>
          </w:tcPr>
          <w:p w14:paraId="0D36C05E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08" w:type="dxa"/>
            <w:gridSpan w:val="2"/>
          </w:tcPr>
          <w:p w14:paraId="087E935E" w14:textId="68713788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نشان دادن</w:t>
            </w:r>
            <w:r w:rsidR="00B4649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معرفی خود در چارچوب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اصول حرفه ای در رفتار، ظاهر، عملکرد و ارتباطات</w:t>
            </w:r>
          </w:p>
        </w:tc>
        <w:tc>
          <w:tcPr>
            <w:tcW w:w="551" w:type="dxa"/>
          </w:tcPr>
          <w:p w14:paraId="7AE83FFB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AEB8149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7CBA628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5AB24829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4874203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1B54311" w14:textId="77777777" w:rsidTr="008A0107">
        <w:trPr>
          <w:trHeight w:val="20"/>
          <w:jc w:val="center"/>
        </w:trPr>
        <w:tc>
          <w:tcPr>
            <w:tcW w:w="758" w:type="dxa"/>
            <w:hideMark/>
          </w:tcPr>
          <w:p w14:paraId="7089E714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08" w:type="dxa"/>
            <w:gridSpan w:val="2"/>
          </w:tcPr>
          <w:p w14:paraId="7572CC7E" w14:textId="26A64406" w:rsidR="00847E2B" w:rsidRPr="00934811" w:rsidRDefault="00EC3C2D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تلاش 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پیوسته</w:t>
            </w:r>
            <w:r w:rsidR="00014FE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داوطلبانه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برای 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جست</w:t>
            </w:r>
            <w:r w:rsidR="00F1578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="00F1578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جو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="00014FE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یادگیری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رشد حرفه ای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به عنوان مثال با شرکت در جلسات، کارگاه ها، سمینارها و مطالعه</w:t>
            </w:r>
            <w:r w:rsidR="00847E2B"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ی کتاب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)</w:t>
            </w:r>
          </w:p>
        </w:tc>
        <w:tc>
          <w:tcPr>
            <w:tcW w:w="551" w:type="dxa"/>
          </w:tcPr>
          <w:p w14:paraId="501C0312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5DAEA8C5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08D889A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0BE392A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3CA3C318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CCB7021" w14:textId="77777777" w:rsidTr="008A0107">
        <w:trPr>
          <w:trHeight w:val="20"/>
          <w:jc w:val="center"/>
        </w:trPr>
        <w:tc>
          <w:tcPr>
            <w:tcW w:w="758" w:type="dxa"/>
          </w:tcPr>
          <w:p w14:paraId="1C9C797D" w14:textId="0377317A" w:rsidR="002E3ED3" w:rsidRPr="00934811" w:rsidRDefault="008A0107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08" w:type="dxa"/>
            <w:gridSpan w:val="2"/>
          </w:tcPr>
          <w:p w14:paraId="39ED78DE" w14:textId="7A335381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شناخت و بکارگیری دانش و نظریه برای اقدام و عمل مبتنی بر شواهد</w:t>
            </w:r>
          </w:p>
        </w:tc>
        <w:tc>
          <w:tcPr>
            <w:tcW w:w="551" w:type="dxa"/>
          </w:tcPr>
          <w:p w14:paraId="6642A8EC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657627E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16A3FD0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41EBF57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A9F4FF7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5A0090E" w14:textId="77777777" w:rsidTr="008A0107">
        <w:trPr>
          <w:trHeight w:val="20"/>
          <w:jc w:val="center"/>
        </w:trPr>
        <w:tc>
          <w:tcPr>
            <w:tcW w:w="758" w:type="dxa"/>
          </w:tcPr>
          <w:p w14:paraId="12519D40" w14:textId="0EB1D9A9" w:rsidR="00F1578D" w:rsidRPr="00934811" w:rsidRDefault="008A0107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08" w:type="dxa"/>
            <w:gridSpan w:val="2"/>
          </w:tcPr>
          <w:p w14:paraId="600A69C1" w14:textId="76F7C274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آگاهی نسبت به مسائل روز اجتماعی، اقتصادی، فرهنگی و سیاسی جامعه</w:t>
            </w:r>
          </w:p>
        </w:tc>
        <w:tc>
          <w:tcPr>
            <w:tcW w:w="551" w:type="dxa"/>
          </w:tcPr>
          <w:p w14:paraId="0A87F239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1C6437C5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BBC49D9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169D60A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2444E6B2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69D8745" w14:textId="77777777" w:rsidTr="008A0107">
        <w:trPr>
          <w:trHeight w:val="20"/>
          <w:jc w:val="center"/>
        </w:trPr>
        <w:tc>
          <w:tcPr>
            <w:tcW w:w="758" w:type="dxa"/>
          </w:tcPr>
          <w:p w14:paraId="53957C43" w14:textId="57F7CEAF" w:rsidR="00F1578D" w:rsidRPr="00934811" w:rsidRDefault="008A0107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08" w:type="dxa"/>
            <w:gridSpan w:val="2"/>
          </w:tcPr>
          <w:p w14:paraId="28CCE5C4" w14:textId="1DBDB85A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نگاه کل نگر و سیستمی به علل و پیامدهای مسائل و آسیب های اجتماعی</w:t>
            </w:r>
          </w:p>
        </w:tc>
        <w:tc>
          <w:tcPr>
            <w:tcW w:w="551" w:type="dxa"/>
          </w:tcPr>
          <w:p w14:paraId="5797585C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4259830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14C5051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37B1F5F7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4135C398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81CD6C3" w14:textId="77777777" w:rsidTr="008A0107">
        <w:trPr>
          <w:trHeight w:val="20"/>
          <w:jc w:val="center"/>
        </w:trPr>
        <w:tc>
          <w:tcPr>
            <w:tcW w:w="758" w:type="dxa"/>
          </w:tcPr>
          <w:p w14:paraId="4980C927" w14:textId="58C0E272" w:rsidR="003B4BD5" w:rsidRPr="00934811" w:rsidRDefault="008A0107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08" w:type="dxa"/>
            <w:gridSpan w:val="2"/>
          </w:tcPr>
          <w:p w14:paraId="6CB1AB3E" w14:textId="6DBDD3CA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نگاه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در</w:t>
            </w:r>
            <w:r w:rsidR="005D577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مداخلات تخصصی مددکاری اجتماعی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با افراد، گروه ها و جوامع </w:t>
            </w:r>
          </w:p>
        </w:tc>
        <w:tc>
          <w:tcPr>
            <w:tcW w:w="551" w:type="dxa"/>
          </w:tcPr>
          <w:p w14:paraId="77034DB3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54C8C6AF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57B0EC0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4CF1BA29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707F8BA3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B40F690" w14:textId="77777777" w:rsidTr="008A0107">
        <w:trPr>
          <w:trHeight w:val="20"/>
          <w:jc w:val="center"/>
        </w:trPr>
        <w:tc>
          <w:tcPr>
            <w:tcW w:w="758" w:type="dxa"/>
          </w:tcPr>
          <w:p w14:paraId="28BB8021" w14:textId="7ABC0534" w:rsidR="006031E2" w:rsidRPr="00934811" w:rsidRDefault="008A0107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08" w:type="dxa"/>
            <w:gridSpan w:val="2"/>
          </w:tcPr>
          <w:p w14:paraId="3C2F3F51" w14:textId="12560D32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امید و انگیزه و در نتیجه تلاش برای ارتقای وضعیت گروه های هدف مددکاری اجتماعی</w:t>
            </w:r>
          </w:p>
        </w:tc>
        <w:tc>
          <w:tcPr>
            <w:tcW w:w="551" w:type="dxa"/>
          </w:tcPr>
          <w:p w14:paraId="7B9CCB48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92F8696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F4B0507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3C0CC3E5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50C406AD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EE0FCAC" w14:textId="77777777" w:rsidTr="008A0107">
        <w:trPr>
          <w:trHeight w:val="20"/>
          <w:jc w:val="center"/>
        </w:trPr>
        <w:tc>
          <w:tcPr>
            <w:tcW w:w="758" w:type="dxa"/>
          </w:tcPr>
          <w:p w14:paraId="2A818105" w14:textId="6FF177D0" w:rsidR="006031E2" w:rsidRPr="00934811" w:rsidRDefault="008A0107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08" w:type="dxa"/>
            <w:gridSpan w:val="2"/>
          </w:tcPr>
          <w:p w14:paraId="453F662C" w14:textId="584A261A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کار تیمی با انواع متخصصان از رشته های مرتبط با وضعیت گروه های هدف مددکاری اجتماعی</w:t>
            </w:r>
          </w:p>
        </w:tc>
        <w:tc>
          <w:tcPr>
            <w:tcW w:w="551" w:type="dxa"/>
          </w:tcPr>
          <w:p w14:paraId="2C3F7928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1A17BED6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C00E046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8A8B0AC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2A8EAF1F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4AF7123" w14:textId="77777777" w:rsidTr="008A0107">
        <w:trPr>
          <w:trHeight w:val="20"/>
          <w:jc w:val="center"/>
        </w:trPr>
        <w:tc>
          <w:tcPr>
            <w:tcW w:w="758" w:type="dxa"/>
          </w:tcPr>
          <w:p w14:paraId="10409F62" w14:textId="764395FC" w:rsidR="00346BC3" w:rsidRPr="00934811" w:rsidRDefault="008A0107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08" w:type="dxa"/>
            <w:gridSpan w:val="2"/>
          </w:tcPr>
          <w:p w14:paraId="1A2F2E52" w14:textId="59199438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برای انجام فعالیت در قالب فرایند، نقش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وظایف تخصصی مددکاری اجتماعی</w:t>
            </w:r>
          </w:p>
        </w:tc>
        <w:tc>
          <w:tcPr>
            <w:tcW w:w="551" w:type="dxa"/>
          </w:tcPr>
          <w:p w14:paraId="1F10D0B7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323B68C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C1F104B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EC0FB9D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4C81A54E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85A0684" w14:textId="77777777" w:rsidTr="008A0107">
        <w:trPr>
          <w:trHeight w:val="20"/>
          <w:jc w:val="center"/>
        </w:trPr>
        <w:tc>
          <w:tcPr>
            <w:tcW w:w="758" w:type="dxa"/>
          </w:tcPr>
          <w:p w14:paraId="2CD93531" w14:textId="70A60B2E" w:rsidR="00711DEB" w:rsidRPr="00934811" w:rsidRDefault="008A0107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08" w:type="dxa"/>
            <w:gridSpan w:val="2"/>
          </w:tcPr>
          <w:p w14:paraId="23DA598A" w14:textId="64E855CE" w:rsidR="00711DEB" w:rsidRPr="00934811" w:rsidRDefault="00711DEB" w:rsidP="00711DE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مهارت برنامه ریزی و مدیریت زمان </w:t>
            </w:r>
            <w:r w:rsidR="00014FE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و اقدامات خود برای ارائه خدمات </w:t>
            </w:r>
          </w:p>
        </w:tc>
        <w:tc>
          <w:tcPr>
            <w:tcW w:w="551" w:type="dxa"/>
          </w:tcPr>
          <w:p w14:paraId="0AA9DA94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1331245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F50A4E1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3D20DFA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4C6EF92D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A2837DB" w14:textId="77777777" w:rsidTr="008A0107">
        <w:trPr>
          <w:trHeight w:val="20"/>
          <w:jc w:val="center"/>
        </w:trPr>
        <w:tc>
          <w:tcPr>
            <w:tcW w:w="758" w:type="dxa"/>
          </w:tcPr>
          <w:p w14:paraId="6F964A53" w14:textId="414705FE" w:rsidR="00D04EFB" w:rsidRPr="00934811" w:rsidRDefault="008A0107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08" w:type="dxa"/>
            <w:gridSpan w:val="2"/>
          </w:tcPr>
          <w:p w14:paraId="73AE3847" w14:textId="7F7B8369" w:rsidR="00D04EFB" w:rsidRPr="00934811" w:rsidRDefault="00D04EFB" w:rsidP="00D04EF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احساس توانمندی و تاثیرگذاری در کار با افراد، گروه ها و جوامع به عنوان مددکار اجتماعی</w:t>
            </w:r>
          </w:p>
        </w:tc>
        <w:tc>
          <w:tcPr>
            <w:tcW w:w="551" w:type="dxa"/>
          </w:tcPr>
          <w:p w14:paraId="7DB1EBCF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DB05352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07932A6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498FD8C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C43A546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475B064" w14:textId="77777777" w:rsidTr="008A0107">
        <w:trPr>
          <w:trHeight w:val="20"/>
          <w:jc w:val="center"/>
        </w:trPr>
        <w:tc>
          <w:tcPr>
            <w:tcW w:w="758" w:type="dxa"/>
          </w:tcPr>
          <w:p w14:paraId="109BCCF7" w14:textId="775566F8" w:rsidR="00541F1B" w:rsidRPr="00934811" w:rsidRDefault="008A0107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2237" w:type="dxa"/>
          </w:tcPr>
          <w:p w14:paraId="4412DEE5" w14:textId="55235DD1" w:rsidR="00541F1B" w:rsidRPr="00934811" w:rsidRDefault="00541F1B" w:rsidP="00711DE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366" w:type="dxa"/>
            <w:gridSpan w:val="6"/>
          </w:tcPr>
          <w:p w14:paraId="573B2E8D" w14:textId="77777777" w:rsidR="00541F1B" w:rsidRPr="00934811" w:rsidRDefault="00541F1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5EBE9EEC" w14:textId="29D9D430" w:rsidR="008A0107" w:rsidRPr="00934811" w:rsidRDefault="008A0107" w:rsidP="002E3ED3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7963610F" w14:textId="0483030A" w:rsidR="00266858" w:rsidRPr="00934811" w:rsidRDefault="00B447E5" w:rsidP="00DC240D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- پایبندی به اصول و ارزش های اخلاقی و رعایت </w:t>
      </w:r>
      <w:r w:rsidR="00EC3C2D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استانداردهای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حرفه ای</w:t>
      </w:r>
    </w:p>
    <w:tbl>
      <w:tblPr>
        <w:bidiVisual/>
        <w:tblW w:w="11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392"/>
        <w:gridCol w:w="5016"/>
        <w:gridCol w:w="551"/>
        <w:gridCol w:w="664"/>
        <w:gridCol w:w="720"/>
        <w:gridCol w:w="659"/>
        <w:gridCol w:w="601"/>
      </w:tblGrid>
      <w:tr w:rsidR="00934811" w:rsidRPr="00934811" w14:paraId="251561F0" w14:textId="77777777" w:rsidTr="008A0107">
        <w:trPr>
          <w:trHeight w:val="20"/>
          <w:jc w:val="center"/>
        </w:trPr>
        <w:tc>
          <w:tcPr>
            <w:tcW w:w="495" w:type="dxa"/>
            <w:vMerge w:val="restart"/>
            <w:hideMark/>
          </w:tcPr>
          <w:p w14:paraId="1DA5DAF9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08" w:type="dxa"/>
            <w:gridSpan w:val="2"/>
            <w:vMerge w:val="restart"/>
            <w:hideMark/>
          </w:tcPr>
          <w:p w14:paraId="7ECE4584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4A4DC899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سرپرست</w:t>
            </w:r>
          </w:p>
        </w:tc>
      </w:tr>
      <w:tr w:rsidR="00934811" w:rsidRPr="00934811" w14:paraId="05C363BE" w14:textId="77777777" w:rsidTr="008A0107">
        <w:trPr>
          <w:trHeight w:val="20"/>
          <w:jc w:val="center"/>
        </w:trPr>
        <w:tc>
          <w:tcPr>
            <w:tcW w:w="495" w:type="dxa"/>
            <w:vMerge/>
            <w:vAlign w:val="center"/>
            <w:hideMark/>
          </w:tcPr>
          <w:p w14:paraId="405AEB2F" w14:textId="77777777" w:rsidR="00266858" w:rsidRPr="00934811" w:rsidRDefault="00266858" w:rsidP="00220378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08" w:type="dxa"/>
            <w:gridSpan w:val="2"/>
            <w:vMerge/>
            <w:vAlign w:val="center"/>
            <w:hideMark/>
          </w:tcPr>
          <w:p w14:paraId="7AFD5059" w14:textId="77777777" w:rsidR="00266858" w:rsidRPr="00934811" w:rsidRDefault="00266858" w:rsidP="00220378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63006436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21114B74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2F8860D5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1DF78DFE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3D0F0F1B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621C6EE6" w14:textId="77777777" w:rsidTr="008A0107">
        <w:trPr>
          <w:trHeight w:val="20"/>
          <w:jc w:val="center"/>
        </w:trPr>
        <w:tc>
          <w:tcPr>
            <w:tcW w:w="495" w:type="dxa"/>
            <w:hideMark/>
          </w:tcPr>
          <w:p w14:paraId="33D616D6" w14:textId="4644C5F3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08" w:type="dxa"/>
            <w:gridSpan w:val="2"/>
          </w:tcPr>
          <w:p w14:paraId="3736ED07" w14:textId="576AD73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شناخت کامل اصول و ارزش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شخصی خود و مدیریت آن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در برابر عملکرد حرفه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ای </w:t>
            </w:r>
          </w:p>
        </w:tc>
        <w:tc>
          <w:tcPr>
            <w:tcW w:w="551" w:type="dxa"/>
          </w:tcPr>
          <w:p w14:paraId="513004DA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A36FAD5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A419CD6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22AA75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6961A5A4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1FB2C26" w14:textId="77777777" w:rsidTr="008A0107">
        <w:trPr>
          <w:trHeight w:val="20"/>
          <w:jc w:val="center"/>
        </w:trPr>
        <w:tc>
          <w:tcPr>
            <w:tcW w:w="495" w:type="dxa"/>
            <w:hideMark/>
          </w:tcPr>
          <w:p w14:paraId="77D76417" w14:textId="7F229C5D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7408" w:type="dxa"/>
            <w:gridSpan w:val="2"/>
          </w:tcPr>
          <w:p w14:paraId="1D27ADD5" w14:textId="6DD59ADC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تعهد به اصول و ارزش های اخلاقی مددکاری اجتماعی در اقدامات و تصمیم گیری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</w:t>
            </w:r>
          </w:p>
        </w:tc>
        <w:tc>
          <w:tcPr>
            <w:tcW w:w="551" w:type="dxa"/>
          </w:tcPr>
          <w:p w14:paraId="1644986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096661A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4D7DB6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807A2E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80063A3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058975C" w14:textId="77777777" w:rsidTr="008A0107">
        <w:trPr>
          <w:trHeight w:val="20"/>
          <w:jc w:val="center"/>
        </w:trPr>
        <w:tc>
          <w:tcPr>
            <w:tcW w:w="495" w:type="dxa"/>
            <w:hideMark/>
          </w:tcPr>
          <w:p w14:paraId="6BD96FAA" w14:textId="23589B3C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08" w:type="dxa"/>
            <w:gridSpan w:val="2"/>
          </w:tcPr>
          <w:p w14:paraId="0F9DC000" w14:textId="19481C60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مدیریت چالش و ابهام در حل تعارض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اخلاقی و پذیرش بی قید و شرط مراجع</w:t>
            </w:r>
          </w:p>
        </w:tc>
        <w:tc>
          <w:tcPr>
            <w:tcW w:w="551" w:type="dxa"/>
          </w:tcPr>
          <w:p w14:paraId="31DB819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D0648AE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51F0D1D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346B31B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A51D4AC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783D999" w14:textId="77777777" w:rsidTr="008A0107">
        <w:trPr>
          <w:trHeight w:val="20"/>
          <w:jc w:val="center"/>
        </w:trPr>
        <w:tc>
          <w:tcPr>
            <w:tcW w:w="495" w:type="dxa"/>
          </w:tcPr>
          <w:p w14:paraId="71B38C32" w14:textId="7E753E9A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08" w:type="dxa"/>
            <w:gridSpan w:val="2"/>
          </w:tcPr>
          <w:p w14:paraId="101649F6" w14:textId="72EF8ED5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حساسیت و مدافع گری نسبت به رعایت اصول و ارزش های اخلاقی مددکاری اجتماعی در کار با مراجع توسط موسسه و سایر کارکنان</w:t>
            </w:r>
          </w:p>
        </w:tc>
        <w:tc>
          <w:tcPr>
            <w:tcW w:w="551" w:type="dxa"/>
          </w:tcPr>
          <w:p w14:paraId="42201625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3FE509F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E67D308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017A9A1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6D36985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3F2D528" w14:textId="77777777" w:rsidTr="008A0107">
        <w:trPr>
          <w:trHeight w:val="20"/>
          <w:jc w:val="center"/>
        </w:trPr>
        <w:tc>
          <w:tcPr>
            <w:tcW w:w="495" w:type="dxa"/>
          </w:tcPr>
          <w:p w14:paraId="183FAAF6" w14:textId="6B476901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08" w:type="dxa"/>
            <w:gridSpan w:val="2"/>
          </w:tcPr>
          <w:p w14:paraId="5D8E53E4" w14:textId="2D942D4C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حساسیت و مدافع گری نسبت به حقوق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جوامع مرتبط با محیط موسسه و گروه های هدف آن</w:t>
            </w:r>
          </w:p>
        </w:tc>
        <w:tc>
          <w:tcPr>
            <w:tcW w:w="551" w:type="dxa"/>
          </w:tcPr>
          <w:p w14:paraId="38353855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CBEDAEF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0E1FCA8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8A6A05C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B62AF7B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7E7BC83" w14:textId="77777777" w:rsidTr="008A0107">
        <w:trPr>
          <w:trHeight w:val="20"/>
          <w:jc w:val="center"/>
        </w:trPr>
        <w:tc>
          <w:tcPr>
            <w:tcW w:w="495" w:type="dxa"/>
          </w:tcPr>
          <w:p w14:paraId="425C86A1" w14:textId="2037BBD1" w:rsidR="00541F1B" w:rsidRPr="00934811" w:rsidRDefault="00541F1B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2392" w:type="dxa"/>
          </w:tcPr>
          <w:p w14:paraId="72A59EF5" w14:textId="3AB0E13A" w:rsidR="00541F1B" w:rsidRPr="00934811" w:rsidRDefault="00541F1B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11" w:type="dxa"/>
            <w:gridSpan w:val="6"/>
          </w:tcPr>
          <w:p w14:paraId="0ECC1FAC" w14:textId="77777777" w:rsidR="00541F1B" w:rsidRPr="00934811" w:rsidRDefault="00541F1B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4A20B2C4" w14:textId="691FDA26" w:rsidR="008A0107" w:rsidRPr="00934811" w:rsidRDefault="008A0107" w:rsidP="00D025C0">
      <w:pPr>
        <w:bidi/>
        <w:spacing w:after="0" w:line="240" w:lineRule="auto"/>
        <w:ind w:left="-563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664852C1" w14:textId="77777777" w:rsidR="00D025C0" w:rsidRPr="00934811" w:rsidRDefault="00D025C0" w:rsidP="00D025C0">
      <w:pPr>
        <w:bidi/>
        <w:spacing w:after="0" w:line="240" w:lineRule="auto"/>
        <w:ind w:left="-563"/>
        <w:jc w:val="both"/>
        <w:rPr>
          <w:rFonts w:cs="B Zar"/>
          <w:b/>
          <w:bCs/>
          <w:color w:val="0F4761" w:themeColor="accent1" w:themeShade="BF"/>
          <w:lang w:bidi="fa-IR"/>
        </w:rPr>
      </w:pPr>
    </w:p>
    <w:p w14:paraId="6F717454" w14:textId="1F1D1A71" w:rsidR="00B447E5" w:rsidRPr="00934811" w:rsidRDefault="002E3ED3" w:rsidP="00155E33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پای</w:t>
      </w:r>
      <w:r w:rsidR="0097226A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ب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ندی به آداب، قواعد، اصول و هنجارهای سازمانی، اجتماعی، فرهنگی،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قومیتی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و دینی </w:t>
      </w:r>
    </w:p>
    <w:tbl>
      <w:tblPr>
        <w:bidiVisual/>
        <w:tblW w:w="10495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607"/>
        <w:gridCol w:w="5178"/>
        <w:gridCol w:w="550"/>
        <w:gridCol w:w="627"/>
        <w:gridCol w:w="711"/>
        <w:gridCol w:w="712"/>
        <w:gridCol w:w="438"/>
      </w:tblGrid>
      <w:tr w:rsidR="00934811" w:rsidRPr="00934811" w14:paraId="19B9498E" w14:textId="77777777" w:rsidTr="00D025C0">
        <w:trPr>
          <w:trHeight w:val="300"/>
        </w:trPr>
        <w:tc>
          <w:tcPr>
            <w:tcW w:w="672" w:type="dxa"/>
            <w:vMerge w:val="restart"/>
            <w:hideMark/>
          </w:tcPr>
          <w:p w14:paraId="53060605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785" w:type="dxa"/>
            <w:gridSpan w:val="2"/>
            <w:vMerge w:val="restart"/>
            <w:hideMark/>
          </w:tcPr>
          <w:p w14:paraId="2921DE23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038" w:type="dxa"/>
            <w:gridSpan w:val="5"/>
            <w:hideMark/>
          </w:tcPr>
          <w:p w14:paraId="1353A2E9" w14:textId="5B017C20" w:rsidR="00155E33" w:rsidRPr="00934811" w:rsidRDefault="00BD021F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سرپرست</w:t>
            </w:r>
          </w:p>
        </w:tc>
      </w:tr>
      <w:tr w:rsidR="00934811" w:rsidRPr="00934811" w14:paraId="443F366E" w14:textId="77777777" w:rsidTr="00D025C0">
        <w:trPr>
          <w:trHeight w:val="276"/>
        </w:trPr>
        <w:tc>
          <w:tcPr>
            <w:tcW w:w="0" w:type="auto"/>
            <w:vMerge/>
            <w:vAlign w:val="center"/>
            <w:hideMark/>
          </w:tcPr>
          <w:p w14:paraId="74479377" w14:textId="77777777" w:rsidR="00155E33" w:rsidRPr="00934811" w:rsidRDefault="00155E33" w:rsidP="00B45465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785" w:type="dxa"/>
            <w:gridSpan w:val="2"/>
            <w:vMerge/>
            <w:vAlign w:val="center"/>
            <w:hideMark/>
          </w:tcPr>
          <w:p w14:paraId="78F135FC" w14:textId="77777777" w:rsidR="00155E33" w:rsidRPr="00934811" w:rsidRDefault="00155E33" w:rsidP="00B45465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58B10B31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1B074061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003D7A19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5181AEAE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77171962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46FE5EF5" w14:textId="77777777" w:rsidTr="00D025C0">
        <w:tc>
          <w:tcPr>
            <w:tcW w:w="672" w:type="dxa"/>
            <w:hideMark/>
          </w:tcPr>
          <w:p w14:paraId="4817F393" w14:textId="77777777" w:rsidR="00155E33" w:rsidRPr="00934811" w:rsidRDefault="00155E33" w:rsidP="00B4546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785" w:type="dxa"/>
            <w:gridSpan w:val="2"/>
          </w:tcPr>
          <w:p w14:paraId="59E83188" w14:textId="0B536E44" w:rsidR="00155E33" w:rsidRPr="00934811" w:rsidRDefault="0097226A" w:rsidP="00B4546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برای شناخت آداب،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قواعد،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اصول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هنجارهای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1271CF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فردی،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سازمانی،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اجتماعی،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فرهنگی،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="001271CF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دینی</w:t>
            </w:r>
            <w:r w:rsidR="001271CF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...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حاکم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بر محیط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موسسه،  جامعه مرتبط با موسسه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گروه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هدف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آن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</w:p>
        </w:tc>
        <w:tc>
          <w:tcPr>
            <w:tcW w:w="550" w:type="dxa"/>
          </w:tcPr>
          <w:p w14:paraId="3BC11429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92F35FE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3374DF5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BB66D13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08326CD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A71CC12" w14:textId="77777777" w:rsidTr="00D025C0">
        <w:trPr>
          <w:trHeight w:val="716"/>
        </w:trPr>
        <w:tc>
          <w:tcPr>
            <w:tcW w:w="672" w:type="dxa"/>
            <w:hideMark/>
          </w:tcPr>
          <w:p w14:paraId="278DB25A" w14:textId="77777777" w:rsidR="0097226A" w:rsidRPr="00934811" w:rsidRDefault="0097226A" w:rsidP="0097226A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785" w:type="dxa"/>
            <w:gridSpan w:val="2"/>
          </w:tcPr>
          <w:p w14:paraId="01FFECE8" w14:textId="26379848" w:rsidR="0097226A" w:rsidRPr="00934811" w:rsidRDefault="001271CF" w:rsidP="00F545F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پذیرش و احترام به</w:t>
            </w:r>
            <w:r w:rsidR="00F545F1" w:rsidRPr="00934811">
              <w:rPr>
                <w:rFonts w:cs="B Zar"/>
                <w:color w:val="0F4761" w:themeColor="accent1" w:themeShade="BF"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باورها، ارزش ها و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تفاوت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فردی، اجتماعی،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فرهنگی،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دینی و ...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حاکم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بر محیط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موسسه،  جامعه مرتبط با موسسه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گروه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هدف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آن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</w:p>
        </w:tc>
        <w:tc>
          <w:tcPr>
            <w:tcW w:w="550" w:type="dxa"/>
          </w:tcPr>
          <w:p w14:paraId="52303B53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F60BE17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D694827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B01EB2B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3A792C9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3A88CAB" w14:textId="77777777" w:rsidTr="00D025C0">
        <w:trPr>
          <w:trHeight w:val="716"/>
        </w:trPr>
        <w:tc>
          <w:tcPr>
            <w:tcW w:w="672" w:type="dxa"/>
          </w:tcPr>
          <w:p w14:paraId="3C066E83" w14:textId="230621C7" w:rsidR="00E9799E" w:rsidRPr="00934811" w:rsidRDefault="00E9799E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785" w:type="dxa"/>
            <w:gridSpan w:val="2"/>
          </w:tcPr>
          <w:p w14:paraId="5DCA7985" w14:textId="57D41FE4" w:rsidR="00E9799E" w:rsidRPr="00934811" w:rsidRDefault="00E9799E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خودآگاهی نسبت به قضاوت ها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سوگیری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شخصی خود و مهارت مدیریت آن در هنگام فعالیت حرفه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ای </w:t>
            </w:r>
          </w:p>
        </w:tc>
        <w:tc>
          <w:tcPr>
            <w:tcW w:w="550" w:type="dxa"/>
          </w:tcPr>
          <w:p w14:paraId="3BA4CCAB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C4C7E6F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D9B38A5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6D9075B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EFBF9BC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B07A728" w14:textId="77777777" w:rsidTr="00D025C0">
        <w:trPr>
          <w:trHeight w:val="716"/>
        </w:trPr>
        <w:tc>
          <w:tcPr>
            <w:tcW w:w="672" w:type="dxa"/>
          </w:tcPr>
          <w:p w14:paraId="0DEA2288" w14:textId="3D4A8970" w:rsidR="00E9799E" w:rsidRPr="00934811" w:rsidRDefault="00E9799E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785" w:type="dxa"/>
            <w:gridSpan w:val="2"/>
          </w:tcPr>
          <w:p w14:paraId="6A3B649D" w14:textId="683BF403" w:rsidR="00E9799E" w:rsidRPr="00934811" w:rsidRDefault="00E9799E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تشخیص و درک نقش ساختار اجتماعی و فرهنگی در ایجاد زمینه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تبعیض و در حاشیه قرار گرفتن برای گروه های مختلف</w:t>
            </w:r>
          </w:p>
        </w:tc>
        <w:tc>
          <w:tcPr>
            <w:tcW w:w="550" w:type="dxa"/>
          </w:tcPr>
          <w:p w14:paraId="038FD77F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04ACB4C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0660A3D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5A381A7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CB1C60C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069DBE4" w14:textId="77777777" w:rsidTr="007176FB">
        <w:trPr>
          <w:trHeight w:val="716"/>
        </w:trPr>
        <w:tc>
          <w:tcPr>
            <w:tcW w:w="672" w:type="dxa"/>
          </w:tcPr>
          <w:p w14:paraId="42C15529" w14:textId="38258DAC" w:rsidR="00541F1B" w:rsidRPr="00934811" w:rsidRDefault="00541F1B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1607" w:type="dxa"/>
          </w:tcPr>
          <w:p w14:paraId="0DECDCF7" w14:textId="20CCED51" w:rsidR="00541F1B" w:rsidRPr="00934811" w:rsidRDefault="00541F1B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16" w:type="dxa"/>
            <w:gridSpan w:val="6"/>
          </w:tcPr>
          <w:p w14:paraId="0CF57A84" w14:textId="77777777" w:rsidR="00541F1B" w:rsidRPr="00934811" w:rsidRDefault="00541F1B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69B0D233" w14:textId="77777777" w:rsidR="005936F9" w:rsidRPr="00934811" w:rsidRDefault="005936F9" w:rsidP="00155E33">
      <w:pPr>
        <w:pStyle w:val="ListParagraph"/>
        <w:bidi/>
        <w:spacing w:after="0" w:line="240" w:lineRule="auto"/>
        <w:ind w:left="360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3F7CED02" w14:textId="6821BC25" w:rsidR="008A0107" w:rsidRPr="00934811" w:rsidRDefault="008A0107" w:rsidP="005936F9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713BD40B" w14:textId="77777777" w:rsidR="005936F9" w:rsidRPr="00934811" w:rsidRDefault="005936F9" w:rsidP="005936F9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369D3095" w14:textId="79883559" w:rsidR="005936F9" w:rsidRPr="00934811" w:rsidRDefault="005936F9" w:rsidP="005936F9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مهارت های </w:t>
      </w:r>
      <w:r w:rsidR="00D025C0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برقراری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ارتباط حرفه ای</w:t>
      </w:r>
    </w:p>
    <w:tbl>
      <w:tblPr>
        <w:tblpPr w:leftFromText="180" w:rightFromText="180" w:vertAnchor="text" w:tblpXSpec="right" w:tblpY="1"/>
        <w:tblOverlap w:val="never"/>
        <w:bidiVisual/>
        <w:tblW w:w="10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523"/>
        <w:gridCol w:w="5303"/>
        <w:gridCol w:w="540"/>
        <w:gridCol w:w="645"/>
        <w:gridCol w:w="720"/>
        <w:gridCol w:w="630"/>
        <w:gridCol w:w="451"/>
      </w:tblGrid>
      <w:tr w:rsidR="00934811" w:rsidRPr="00934811" w14:paraId="20404948" w14:textId="77777777" w:rsidTr="001258E5">
        <w:trPr>
          <w:trHeight w:val="304"/>
        </w:trPr>
        <w:tc>
          <w:tcPr>
            <w:tcW w:w="716" w:type="dxa"/>
            <w:vMerge w:val="restart"/>
            <w:hideMark/>
          </w:tcPr>
          <w:p w14:paraId="475D8936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826" w:type="dxa"/>
            <w:gridSpan w:val="2"/>
            <w:vMerge w:val="restart"/>
            <w:hideMark/>
          </w:tcPr>
          <w:p w14:paraId="6A65C896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2986" w:type="dxa"/>
            <w:gridSpan w:val="5"/>
            <w:hideMark/>
          </w:tcPr>
          <w:p w14:paraId="5DCD18E1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سرپرست</w:t>
            </w:r>
          </w:p>
        </w:tc>
      </w:tr>
      <w:tr w:rsidR="00934811" w:rsidRPr="00934811" w14:paraId="138E5350" w14:textId="77777777" w:rsidTr="001258E5">
        <w:trPr>
          <w:trHeight w:val="280"/>
        </w:trPr>
        <w:tc>
          <w:tcPr>
            <w:tcW w:w="716" w:type="dxa"/>
            <w:vMerge/>
            <w:vAlign w:val="center"/>
            <w:hideMark/>
          </w:tcPr>
          <w:p w14:paraId="5D4804F4" w14:textId="77777777" w:rsidR="005936F9" w:rsidRPr="00934811" w:rsidRDefault="005936F9" w:rsidP="008C1A09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826" w:type="dxa"/>
            <w:gridSpan w:val="2"/>
            <w:vMerge/>
            <w:vAlign w:val="center"/>
            <w:hideMark/>
          </w:tcPr>
          <w:p w14:paraId="2EF2EE84" w14:textId="77777777" w:rsidR="005936F9" w:rsidRPr="00934811" w:rsidRDefault="005936F9" w:rsidP="008C1A09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40" w:type="dxa"/>
            <w:hideMark/>
          </w:tcPr>
          <w:p w14:paraId="38B50AAE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45" w:type="dxa"/>
            <w:hideMark/>
          </w:tcPr>
          <w:p w14:paraId="14678F0E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63E7B765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30" w:type="dxa"/>
            <w:hideMark/>
          </w:tcPr>
          <w:p w14:paraId="4B737715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51" w:type="dxa"/>
            <w:hideMark/>
          </w:tcPr>
          <w:p w14:paraId="27AC2EDB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0B91073D" w14:textId="77777777" w:rsidTr="001258E5">
        <w:trPr>
          <w:trHeight w:val="20"/>
        </w:trPr>
        <w:tc>
          <w:tcPr>
            <w:tcW w:w="716" w:type="dxa"/>
            <w:hideMark/>
          </w:tcPr>
          <w:p w14:paraId="561EF00A" w14:textId="77777777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826" w:type="dxa"/>
            <w:gridSpan w:val="2"/>
          </w:tcPr>
          <w:p w14:paraId="7BEB9083" w14:textId="0E2FCBB4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 مدیریت موسسه و کارکنان بخش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های مختلف آن(مبتنی بر احترام، تعامل، نگاه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رویکرد تیمی و تخصصی)</w:t>
            </w:r>
          </w:p>
        </w:tc>
        <w:tc>
          <w:tcPr>
            <w:tcW w:w="540" w:type="dxa"/>
          </w:tcPr>
          <w:p w14:paraId="1713EC7A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7263B399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5EDE605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29E4E52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4E2F670C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A413A64" w14:textId="77777777" w:rsidTr="001258E5">
        <w:trPr>
          <w:trHeight w:val="20"/>
        </w:trPr>
        <w:tc>
          <w:tcPr>
            <w:tcW w:w="716" w:type="dxa"/>
            <w:hideMark/>
          </w:tcPr>
          <w:p w14:paraId="55CF5466" w14:textId="77777777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826" w:type="dxa"/>
            <w:gridSpan w:val="2"/>
          </w:tcPr>
          <w:p w14:paraId="0DE5B176" w14:textId="35AB33EB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مراجعان و گروه های هدف خدمت گیرنده موسسه( مبتنی بر اصول و ارزش های حرفه مددکاری اجتماعی و چارچوب های موسسه و جامعه)</w:t>
            </w:r>
          </w:p>
        </w:tc>
        <w:tc>
          <w:tcPr>
            <w:tcW w:w="540" w:type="dxa"/>
          </w:tcPr>
          <w:p w14:paraId="3FD5BEA1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05FEFA43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1D392AA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CAE51AF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6807CD1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A3A0B81" w14:textId="77777777" w:rsidTr="001258E5">
        <w:trPr>
          <w:trHeight w:val="20"/>
        </w:trPr>
        <w:tc>
          <w:tcPr>
            <w:tcW w:w="716" w:type="dxa"/>
            <w:hideMark/>
          </w:tcPr>
          <w:p w14:paraId="5369C759" w14:textId="77777777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826" w:type="dxa"/>
            <w:gridSpan w:val="2"/>
          </w:tcPr>
          <w:p w14:paraId="1C1183F1" w14:textId="340E1E5D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شبکه های اجتماعی رسمی و غیررسمی، جوامع محلی و همچنین نهادهای دولتی و غیردولتی مرتبط با موسسه (مبتنی بر احترام، منافع و حقوق انسانی خدمت گیرندگان، ساختار اداری و چارچوب های موسسه و جامعه)</w:t>
            </w:r>
          </w:p>
        </w:tc>
        <w:tc>
          <w:tcPr>
            <w:tcW w:w="540" w:type="dxa"/>
          </w:tcPr>
          <w:p w14:paraId="66FF6986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6F8023A0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1E3AB2F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362AFFDE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2AA6C0AA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3C6EA47" w14:textId="77777777" w:rsidTr="001258E5">
        <w:trPr>
          <w:trHeight w:val="20"/>
        </w:trPr>
        <w:tc>
          <w:tcPr>
            <w:tcW w:w="716" w:type="dxa"/>
          </w:tcPr>
          <w:p w14:paraId="7FD83438" w14:textId="77777777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826" w:type="dxa"/>
            <w:gridSpan w:val="2"/>
          </w:tcPr>
          <w:p w14:paraId="245838D0" w14:textId="7C10BB80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کمک خواهی و بهره گیری از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راهنمایی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سرپرست مستقیم و مشاور علمی</w:t>
            </w:r>
          </w:p>
        </w:tc>
        <w:tc>
          <w:tcPr>
            <w:tcW w:w="540" w:type="dxa"/>
          </w:tcPr>
          <w:p w14:paraId="67884FC3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7368E1A0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9A4A5A6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5C7381C8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646C380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C39AD0E" w14:textId="77777777" w:rsidTr="001258E5">
        <w:trPr>
          <w:trHeight w:val="20"/>
        </w:trPr>
        <w:tc>
          <w:tcPr>
            <w:tcW w:w="716" w:type="dxa"/>
          </w:tcPr>
          <w:p w14:paraId="31168B66" w14:textId="7D461673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6826" w:type="dxa"/>
            <w:gridSpan w:val="2"/>
          </w:tcPr>
          <w:p w14:paraId="48EE8738" w14:textId="28F624AC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کمک خواهی و بهره گیری از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راهنمایی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سایر متخصصان و افراد دارای صلاحیت</w:t>
            </w:r>
          </w:p>
        </w:tc>
        <w:tc>
          <w:tcPr>
            <w:tcW w:w="540" w:type="dxa"/>
          </w:tcPr>
          <w:p w14:paraId="01C64DE8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2FA7799A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6F0C4E4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1DBE354C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250F6F9D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971A832" w14:textId="77777777" w:rsidTr="001258E5">
        <w:trPr>
          <w:trHeight w:val="20"/>
        </w:trPr>
        <w:tc>
          <w:tcPr>
            <w:tcW w:w="716" w:type="dxa"/>
          </w:tcPr>
          <w:p w14:paraId="59D7A531" w14:textId="04D826CD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6826" w:type="dxa"/>
            <w:gridSpan w:val="2"/>
          </w:tcPr>
          <w:p w14:paraId="40E940B0" w14:textId="31B25D88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برقراری ارتباطی شفاهی در ارتباط با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ها، جوامع، سازمان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همکاران</w:t>
            </w:r>
          </w:p>
        </w:tc>
        <w:tc>
          <w:tcPr>
            <w:tcW w:w="540" w:type="dxa"/>
          </w:tcPr>
          <w:p w14:paraId="4F636B64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341BB1CC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580AA1D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540AED8E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42484451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4EA4BE1" w14:textId="77777777" w:rsidTr="001258E5">
        <w:trPr>
          <w:trHeight w:val="20"/>
        </w:trPr>
        <w:tc>
          <w:tcPr>
            <w:tcW w:w="716" w:type="dxa"/>
          </w:tcPr>
          <w:p w14:paraId="01EDF48B" w14:textId="73554509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6826" w:type="dxa"/>
            <w:gridSpan w:val="2"/>
          </w:tcPr>
          <w:p w14:paraId="20CB1D70" w14:textId="6157B7EB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برقراری ارتباطی کتبی در ارتباط با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ها، جوامع، سازمان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همکاران(نامه نگاری سازمانی)</w:t>
            </w:r>
          </w:p>
        </w:tc>
        <w:tc>
          <w:tcPr>
            <w:tcW w:w="540" w:type="dxa"/>
          </w:tcPr>
          <w:p w14:paraId="2B351A39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2F3BC098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258506D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31122AD5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210200ED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53FA74E" w14:textId="77777777" w:rsidTr="001258E5">
        <w:trPr>
          <w:trHeight w:val="20"/>
        </w:trPr>
        <w:tc>
          <w:tcPr>
            <w:tcW w:w="716" w:type="dxa"/>
          </w:tcPr>
          <w:p w14:paraId="54FAE307" w14:textId="29465DD0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6826" w:type="dxa"/>
            <w:gridSpan w:val="2"/>
          </w:tcPr>
          <w:p w14:paraId="37E45DAF" w14:textId="7B457E60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مهارت تدوین گزارش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مستندسازی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حرفه ای با کمک ابزارهای مناسب و خلاقانه</w:t>
            </w:r>
          </w:p>
        </w:tc>
        <w:tc>
          <w:tcPr>
            <w:tcW w:w="540" w:type="dxa"/>
          </w:tcPr>
          <w:p w14:paraId="4EEAC9C1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204AE062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38EDF53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B1A572E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4C8F6C6E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F457B5A" w14:textId="77777777" w:rsidTr="001258E5">
        <w:trPr>
          <w:trHeight w:val="20"/>
        </w:trPr>
        <w:tc>
          <w:tcPr>
            <w:tcW w:w="716" w:type="dxa"/>
          </w:tcPr>
          <w:p w14:paraId="16D8107A" w14:textId="0A3CCA41" w:rsidR="00711DEB" w:rsidRPr="00934811" w:rsidRDefault="00014FED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6826" w:type="dxa"/>
            <w:gridSpan w:val="2"/>
          </w:tcPr>
          <w:p w14:paraId="79FCC9D8" w14:textId="1721E437" w:rsidR="00711DEB" w:rsidRPr="00934811" w:rsidRDefault="00711DEB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</w:t>
            </w:r>
            <w:r w:rsidR="00014FE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سخنوری و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ارائه مطالب</w:t>
            </w:r>
          </w:p>
        </w:tc>
        <w:tc>
          <w:tcPr>
            <w:tcW w:w="540" w:type="dxa"/>
          </w:tcPr>
          <w:p w14:paraId="71D86624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15D36AE4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AB87163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0E2C486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69A0F30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6A978A6" w14:textId="77777777" w:rsidTr="001258E5">
        <w:trPr>
          <w:trHeight w:val="557"/>
        </w:trPr>
        <w:tc>
          <w:tcPr>
            <w:tcW w:w="716" w:type="dxa"/>
          </w:tcPr>
          <w:p w14:paraId="6D4E5C5E" w14:textId="4188CCEF" w:rsidR="00541F1B" w:rsidRPr="00934811" w:rsidRDefault="00541F1B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1523" w:type="dxa"/>
          </w:tcPr>
          <w:p w14:paraId="723A7EAD" w14:textId="3D2FFCEB" w:rsidR="00541F1B" w:rsidRPr="00934811" w:rsidRDefault="00541F1B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89" w:type="dxa"/>
            <w:gridSpan w:val="6"/>
          </w:tcPr>
          <w:p w14:paraId="3D67EADA" w14:textId="77777777" w:rsidR="00541F1B" w:rsidRPr="00934811" w:rsidRDefault="00541F1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2BB0D5D1" w14:textId="77777777" w:rsidR="005936F9" w:rsidRPr="00934811" w:rsidRDefault="005936F9" w:rsidP="005936F9">
      <w:pPr>
        <w:pStyle w:val="ListParagraph"/>
        <w:bidi/>
        <w:spacing w:after="0" w:line="240" w:lineRule="auto"/>
        <w:ind w:left="360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2DC9A01B" w14:textId="449EFD55" w:rsidR="007A734E" w:rsidRPr="00934811" w:rsidRDefault="007A734E" w:rsidP="00FA1555">
      <w:pPr>
        <w:bidi/>
        <w:rPr>
          <w:rFonts w:cs="B Nazanin"/>
          <w:b/>
          <w:bCs/>
          <w:color w:val="0F4761" w:themeColor="accent1" w:themeShade="BF"/>
          <w:sz w:val="20"/>
          <w:szCs w:val="20"/>
          <w:rtl/>
          <w:lang w:bidi="fa-IR"/>
        </w:rPr>
      </w:pPr>
      <w:r w:rsidRPr="00934811">
        <w:rPr>
          <w:rFonts w:cs="B Nazanin"/>
          <w:b/>
          <w:bCs/>
          <w:color w:val="0F4761" w:themeColor="accent1" w:themeShade="BF"/>
          <w:sz w:val="20"/>
          <w:szCs w:val="20"/>
          <w:rtl/>
          <w:lang w:bidi="fa-IR"/>
        </w:rPr>
        <w:br w:type="page"/>
      </w:r>
    </w:p>
    <w:p w14:paraId="42B6EFAA" w14:textId="4A4A1771" w:rsidR="000F1756" w:rsidRPr="00934811" w:rsidRDefault="000F1756" w:rsidP="000F1756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افراد </w:t>
      </w:r>
      <w:r w:rsidR="009B0E6D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(اختصاصی </w:t>
      </w:r>
      <w:proofErr w:type="spellStart"/>
      <w:r w:rsidR="009B0E6D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="009B0E6D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فردی 1 و 2)</w:t>
      </w:r>
    </w:p>
    <w:tbl>
      <w:tblPr>
        <w:bidiVisual/>
        <w:tblW w:w="10841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5715"/>
        <w:gridCol w:w="550"/>
        <w:gridCol w:w="627"/>
        <w:gridCol w:w="711"/>
        <w:gridCol w:w="712"/>
        <w:gridCol w:w="438"/>
      </w:tblGrid>
      <w:tr w:rsidR="00934811" w:rsidRPr="00934811" w14:paraId="02A7A6C7" w14:textId="77777777" w:rsidTr="00220378">
        <w:trPr>
          <w:trHeight w:val="20"/>
        </w:trPr>
        <w:tc>
          <w:tcPr>
            <w:tcW w:w="672" w:type="dxa"/>
            <w:vMerge w:val="restart"/>
            <w:hideMark/>
          </w:tcPr>
          <w:p w14:paraId="20970E0A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131" w:type="dxa"/>
            <w:gridSpan w:val="2"/>
            <w:vMerge w:val="restart"/>
            <w:hideMark/>
          </w:tcPr>
          <w:p w14:paraId="5E025D0A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1BB82672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سرپرست</w:t>
            </w:r>
          </w:p>
        </w:tc>
      </w:tr>
      <w:tr w:rsidR="00934811" w:rsidRPr="00934811" w14:paraId="05904097" w14:textId="77777777" w:rsidTr="0022037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B5DF14" w14:textId="77777777" w:rsidR="00541F1B" w:rsidRPr="00934811" w:rsidRDefault="00541F1B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31" w:type="dxa"/>
            <w:gridSpan w:val="2"/>
            <w:vMerge/>
            <w:vAlign w:val="center"/>
            <w:hideMark/>
          </w:tcPr>
          <w:p w14:paraId="003C0AB7" w14:textId="77777777" w:rsidR="00541F1B" w:rsidRPr="00934811" w:rsidRDefault="00541F1B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1A73D00C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68010D5D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0B6A890E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111882BB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745BEC97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606BD538" w14:textId="77777777" w:rsidTr="00220378">
        <w:trPr>
          <w:trHeight w:val="20"/>
        </w:trPr>
        <w:tc>
          <w:tcPr>
            <w:tcW w:w="672" w:type="dxa"/>
          </w:tcPr>
          <w:p w14:paraId="5AE21DAF" w14:textId="6D2B3FF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131" w:type="dxa"/>
            <w:gridSpan w:val="2"/>
          </w:tcPr>
          <w:p w14:paraId="2F99A58E" w14:textId="6C60616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به کار با افراد</w:t>
            </w:r>
          </w:p>
        </w:tc>
        <w:tc>
          <w:tcPr>
            <w:tcW w:w="550" w:type="dxa"/>
          </w:tcPr>
          <w:p w14:paraId="3471106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08F14C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C1C526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5924A6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83D3D7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8606F71" w14:textId="77777777" w:rsidTr="00220378">
        <w:trPr>
          <w:trHeight w:val="20"/>
        </w:trPr>
        <w:tc>
          <w:tcPr>
            <w:tcW w:w="672" w:type="dxa"/>
          </w:tcPr>
          <w:p w14:paraId="5A241EDB" w14:textId="2F42EC9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131" w:type="dxa"/>
            <w:gridSpan w:val="2"/>
          </w:tcPr>
          <w:p w14:paraId="36C09B37" w14:textId="19BB6E1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( جمع بندی پیوست شماره 7)</w:t>
            </w:r>
          </w:p>
        </w:tc>
        <w:tc>
          <w:tcPr>
            <w:tcW w:w="550" w:type="dxa"/>
          </w:tcPr>
          <w:p w14:paraId="160F56C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58133A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8A6CD2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219425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E11B52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75CA0C8" w14:textId="77777777" w:rsidTr="00220378">
        <w:trPr>
          <w:trHeight w:val="20"/>
        </w:trPr>
        <w:tc>
          <w:tcPr>
            <w:tcW w:w="672" w:type="dxa"/>
          </w:tcPr>
          <w:p w14:paraId="4E33964E" w14:textId="357AECF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131" w:type="dxa"/>
            <w:gridSpan w:val="2"/>
          </w:tcPr>
          <w:p w14:paraId="2C1A064E" w14:textId="467B52C1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7D709B4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400D9F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FB5B76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94A0E3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9100A0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FED5831" w14:textId="77777777" w:rsidTr="00220378">
        <w:trPr>
          <w:trHeight w:val="20"/>
        </w:trPr>
        <w:tc>
          <w:tcPr>
            <w:tcW w:w="672" w:type="dxa"/>
          </w:tcPr>
          <w:p w14:paraId="7ACD0026" w14:textId="47E19B9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131" w:type="dxa"/>
            <w:gridSpan w:val="2"/>
          </w:tcPr>
          <w:p w14:paraId="258BA366" w14:textId="04228D42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تحقق اهداف مرتبط با آشنایی کامل با پرونده ها و تحلیل پرونده ها(جمع بندی پیوست شماره 9)</w:t>
            </w:r>
          </w:p>
        </w:tc>
        <w:tc>
          <w:tcPr>
            <w:tcW w:w="550" w:type="dxa"/>
          </w:tcPr>
          <w:p w14:paraId="7908419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CCA21C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17E2E4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0C1231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C6D15E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701EE7E" w14:textId="77777777" w:rsidTr="00220378">
        <w:trPr>
          <w:trHeight w:val="20"/>
        </w:trPr>
        <w:tc>
          <w:tcPr>
            <w:tcW w:w="672" w:type="dxa"/>
            <w:hideMark/>
          </w:tcPr>
          <w:p w14:paraId="0A0A8B58" w14:textId="63B2158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131" w:type="dxa"/>
            <w:gridSpan w:val="2"/>
          </w:tcPr>
          <w:p w14:paraId="51906212" w14:textId="0998F94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مصاحبه و نگاه تحلیلی و انتقادی به کار خود (جمع بندی پیوست های شماره 10 و 12)</w:t>
            </w:r>
          </w:p>
        </w:tc>
        <w:tc>
          <w:tcPr>
            <w:tcW w:w="550" w:type="dxa"/>
          </w:tcPr>
          <w:p w14:paraId="2B0F21B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E8DF0E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660A6D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4EC56F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9D261E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484F561" w14:textId="77777777" w:rsidTr="00220378">
        <w:trPr>
          <w:trHeight w:val="20"/>
        </w:trPr>
        <w:tc>
          <w:tcPr>
            <w:tcW w:w="672" w:type="dxa"/>
            <w:hideMark/>
          </w:tcPr>
          <w:p w14:paraId="20275E59" w14:textId="728323D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131" w:type="dxa"/>
            <w:gridSpan w:val="2"/>
          </w:tcPr>
          <w:p w14:paraId="215B3880" w14:textId="2ABF757B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بازدید از منزل و نگاه تحلیلی و انتقادی به کار خود (جمع بندی پیوست شماره 13)</w:t>
            </w:r>
          </w:p>
        </w:tc>
        <w:tc>
          <w:tcPr>
            <w:tcW w:w="550" w:type="dxa"/>
          </w:tcPr>
          <w:p w14:paraId="43935AD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711E4B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4803A2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644367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1EB8CC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B27D70A" w14:textId="77777777" w:rsidTr="00220378">
        <w:trPr>
          <w:trHeight w:val="20"/>
        </w:trPr>
        <w:tc>
          <w:tcPr>
            <w:tcW w:w="672" w:type="dxa"/>
          </w:tcPr>
          <w:p w14:paraId="4BC65577" w14:textId="19ABEBC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131" w:type="dxa"/>
            <w:gridSpan w:val="2"/>
          </w:tcPr>
          <w:p w14:paraId="12C99E29" w14:textId="4AEE18E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 فعالانه در اقدامات موردی و هدفمند مرکز برای ارائه خدمات به افراد (جمع بندی پیوست شماره 11)</w:t>
            </w:r>
          </w:p>
        </w:tc>
        <w:tc>
          <w:tcPr>
            <w:tcW w:w="550" w:type="dxa"/>
          </w:tcPr>
          <w:p w14:paraId="5BC53BE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897B87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F8C021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93854C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118B01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8A0107" w:rsidRPr="00934811" w14:paraId="45B34AA6" w14:textId="77777777" w:rsidTr="00220378">
        <w:trPr>
          <w:trHeight w:val="20"/>
        </w:trPr>
        <w:tc>
          <w:tcPr>
            <w:tcW w:w="672" w:type="dxa"/>
          </w:tcPr>
          <w:p w14:paraId="3A8F5895" w14:textId="737FF12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131" w:type="dxa"/>
            <w:gridSpan w:val="2"/>
          </w:tcPr>
          <w:p w14:paraId="28460D51" w14:textId="31F397B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آمادگی و برقراری ارتباط با مراجع و با رویکرد حرفه ای و تخصصی( جمع بندی پیوست شماره 14)</w:t>
            </w:r>
          </w:p>
        </w:tc>
        <w:tc>
          <w:tcPr>
            <w:tcW w:w="550" w:type="dxa"/>
          </w:tcPr>
          <w:p w14:paraId="2279B75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27A5E9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B8AA6B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12B4DC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5533F6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0117BC7" w14:textId="77777777" w:rsidTr="00220378">
        <w:trPr>
          <w:trHeight w:val="20"/>
        </w:trPr>
        <w:tc>
          <w:tcPr>
            <w:tcW w:w="672" w:type="dxa"/>
          </w:tcPr>
          <w:p w14:paraId="39D247FE" w14:textId="0E542FA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131" w:type="dxa"/>
            <w:gridSpan w:val="2"/>
          </w:tcPr>
          <w:p w14:paraId="53209FAF" w14:textId="2AD6937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توصیفی مراجع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14)</w:t>
            </w:r>
          </w:p>
        </w:tc>
        <w:tc>
          <w:tcPr>
            <w:tcW w:w="550" w:type="dxa"/>
          </w:tcPr>
          <w:p w14:paraId="259AD03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F31DCE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6F4D32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9563AD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C1C2DA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1AF6485" w14:textId="77777777" w:rsidTr="00220378">
        <w:trPr>
          <w:trHeight w:val="20"/>
        </w:trPr>
        <w:tc>
          <w:tcPr>
            <w:tcW w:w="672" w:type="dxa"/>
          </w:tcPr>
          <w:p w14:paraId="4EF73F94" w14:textId="4EB5E21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131" w:type="dxa"/>
            <w:gridSpan w:val="2"/>
          </w:tcPr>
          <w:p w14:paraId="7E4EE0C9" w14:textId="040C791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هدف گذاری مداخله فردی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14)</w:t>
            </w:r>
          </w:p>
        </w:tc>
        <w:tc>
          <w:tcPr>
            <w:tcW w:w="550" w:type="dxa"/>
          </w:tcPr>
          <w:p w14:paraId="33127EE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79BFFF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6B7BDE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1FE68C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8070DF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315FC41" w14:textId="77777777" w:rsidTr="00220378">
        <w:trPr>
          <w:trHeight w:val="20"/>
        </w:trPr>
        <w:tc>
          <w:tcPr>
            <w:tcW w:w="672" w:type="dxa"/>
          </w:tcPr>
          <w:p w14:paraId="28DE054C" w14:textId="32AEF82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131" w:type="dxa"/>
            <w:gridSpan w:val="2"/>
          </w:tcPr>
          <w:p w14:paraId="687DFC63" w14:textId="6ECD436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طرح مداخله فردی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4448629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7FC1C8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DDEDAF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9839FA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990CD0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1DDB32E" w14:textId="77777777" w:rsidTr="00220378">
        <w:trPr>
          <w:trHeight w:val="20"/>
        </w:trPr>
        <w:tc>
          <w:tcPr>
            <w:tcW w:w="672" w:type="dxa"/>
          </w:tcPr>
          <w:p w14:paraId="6E91DA87" w14:textId="7D71BBD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131" w:type="dxa"/>
            <w:gridSpan w:val="2"/>
          </w:tcPr>
          <w:p w14:paraId="6C795E8F" w14:textId="0F483271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نوشتن قرارداد با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072D74F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5EDA3B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8AE77D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838AE0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17A09F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9F20FC5" w14:textId="77777777" w:rsidTr="00220378">
        <w:trPr>
          <w:trHeight w:val="20"/>
        </w:trPr>
        <w:tc>
          <w:tcPr>
            <w:tcW w:w="672" w:type="dxa"/>
          </w:tcPr>
          <w:p w14:paraId="5E6A07EC" w14:textId="0F3F12C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131" w:type="dxa"/>
            <w:gridSpan w:val="2"/>
          </w:tcPr>
          <w:p w14:paraId="24BEDD66" w14:textId="7816A36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فردی 1: کسب مهارت ارائه مداخلات اولیه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494064C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666EE2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5CB090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9277BD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AC59BA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555A66A" w14:textId="77777777" w:rsidTr="00220378">
        <w:trPr>
          <w:trHeight w:val="20"/>
        </w:trPr>
        <w:tc>
          <w:tcPr>
            <w:tcW w:w="672" w:type="dxa"/>
          </w:tcPr>
          <w:p w14:paraId="2CD65B72" w14:textId="19F102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7131" w:type="dxa"/>
            <w:gridSpan w:val="2"/>
          </w:tcPr>
          <w:p w14:paraId="367EFB42" w14:textId="569CD07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فردی 2 : کسب مهارت ارائه مداخلات مبتنی بر رویکرد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4079DA7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DBE9F4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4F172C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DCC620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4D89EE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33C5616" w14:textId="77777777" w:rsidTr="00220378">
        <w:trPr>
          <w:trHeight w:val="20"/>
        </w:trPr>
        <w:tc>
          <w:tcPr>
            <w:tcW w:w="672" w:type="dxa"/>
          </w:tcPr>
          <w:p w14:paraId="25C3D205" w14:textId="4BE4173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16</w:t>
            </w:r>
          </w:p>
        </w:tc>
        <w:tc>
          <w:tcPr>
            <w:tcW w:w="7131" w:type="dxa"/>
            <w:gridSpan w:val="2"/>
          </w:tcPr>
          <w:p w14:paraId="645CCD8D" w14:textId="6C0C3BD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اختصاصی فردی 2 : کسب مهارت بکار گیری رویکرد مدیریت مورد و سیستمی در فرایند ارائه خدمات به افراد(جمع بندی پیوست شماره 14)</w:t>
            </w:r>
          </w:p>
        </w:tc>
        <w:tc>
          <w:tcPr>
            <w:tcW w:w="550" w:type="dxa"/>
          </w:tcPr>
          <w:p w14:paraId="57467BD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60A4E0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460821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56A950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4E2FE2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2C7C99F" w14:textId="77777777" w:rsidTr="00220378">
        <w:trPr>
          <w:trHeight w:val="20"/>
        </w:trPr>
        <w:tc>
          <w:tcPr>
            <w:tcW w:w="672" w:type="dxa"/>
          </w:tcPr>
          <w:p w14:paraId="67E883F8" w14:textId="5354914B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17</w:t>
            </w:r>
          </w:p>
        </w:tc>
        <w:tc>
          <w:tcPr>
            <w:tcW w:w="7131" w:type="dxa"/>
            <w:gridSpan w:val="2"/>
          </w:tcPr>
          <w:p w14:paraId="5E1BB23C" w14:textId="0FA8C2B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پیگیری فرایند ارائه خدمات مددکاری اجتماعی برای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67918C4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5BF498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674695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AF9989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45F302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ECAB233" w14:textId="77777777" w:rsidTr="00220378">
        <w:trPr>
          <w:trHeight w:val="20"/>
        </w:trPr>
        <w:tc>
          <w:tcPr>
            <w:tcW w:w="672" w:type="dxa"/>
          </w:tcPr>
          <w:p w14:paraId="666EE16C" w14:textId="77EEE61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lastRenderedPageBreak/>
              <w:t>18</w:t>
            </w:r>
          </w:p>
        </w:tc>
        <w:tc>
          <w:tcPr>
            <w:tcW w:w="7131" w:type="dxa"/>
            <w:gridSpan w:val="2"/>
          </w:tcPr>
          <w:p w14:paraId="46CAE326" w14:textId="7067996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ارائه خدمات مددکاری اجتماعی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7078FD6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C9E0EA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6A57D1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5BC42B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257D67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238EDE2" w14:textId="77777777" w:rsidTr="00220378">
        <w:trPr>
          <w:trHeight w:val="20"/>
        </w:trPr>
        <w:tc>
          <w:tcPr>
            <w:tcW w:w="672" w:type="dxa"/>
          </w:tcPr>
          <w:p w14:paraId="09C635AC" w14:textId="760630DF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19</w:t>
            </w:r>
          </w:p>
        </w:tc>
        <w:tc>
          <w:tcPr>
            <w:tcW w:w="1416" w:type="dxa"/>
          </w:tcPr>
          <w:p w14:paraId="1405B9B0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753" w:type="dxa"/>
            <w:gridSpan w:val="6"/>
          </w:tcPr>
          <w:p w14:paraId="3AB1633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07FF8B4D" w14:textId="33684C00" w:rsidR="00541F1B" w:rsidRPr="00934811" w:rsidRDefault="00541F1B" w:rsidP="00541F1B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163AAEBF" w14:textId="1BDD2C90" w:rsidR="007A734E" w:rsidRPr="00934811" w:rsidRDefault="007A734E" w:rsidP="00714EF9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0FBAE975" w14:textId="3EE16ABD" w:rsidR="000F1756" w:rsidRPr="00934811" w:rsidRDefault="000F1756" w:rsidP="000F1756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گروه ها(اختصاصی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گروهی 1 و 2)</w:t>
      </w:r>
    </w:p>
    <w:tbl>
      <w:tblPr>
        <w:bidiVisual/>
        <w:tblW w:w="11192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6066"/>
        <w:gridCol w:w="550"/>
        <w:gridCol w:w="627"/>
        <w:gridCol w:w="711"/>
        <w:gridCol w:w="712"/>
        <w:gridCol w:w="438"/>
      </w:tblGrid>
      <w:tr w:rsidR="00934811" w:rsidRPr="00934811" w14:paraId="49C29BCA" w14:textId="77777777" w:rsidTr="008A0107">
        <w:trPr>
          <w:trHeight w:val="20"/>
        </w:trPr>
        <w:tc>
          <w:tcPr>
            <w:tcW w:w="672" w:type="dxa"/>
            <w:vMerge w:val="restart"/>
            <w:hideMark/>
          </w:tcPr>
          <w:p w14:paraId="32B3089B" w14:textId="77777777" w:rsidR="009B0E6D" w:rsidRPr="00934811" w:rsidRDefault="009B0E6D" w:rsidP="007B6896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82" w:type="dxa"/>
            <w:gridSpan w:val="2"/>
            <w:vMerge w:val="restart"/>
            <w:hideMark/>
          </w:tcPr>
          <w:p w14:paraId="195DDEA1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4132826E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سرپرست</w:t>
            </w:r>
          </w:p>
        </w:tc>
      </w:tr>
      <w:tr w:rsidR="00934811" w:rsidRPr="00934811" w14:paraId="095D1C49" w14:textId="77777777" w:rsidTr="008A010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DF6874" w14:textId="77777777" w:rsidR="009B0E6D" w:rsidRPr="00934811" w:rsidRDefault="009B0E6D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82" w:type="dxa"/>
            <w:gridSpan w:val="2"/>
            <w:vMerge/>
            <w:vAlign w:val="center"/>
            <w:hideMark/>
          </w:tcPr>
          <w:p w14:paraId="1AB6FC57" w14:textId="77777777" w:rsidR="009B0E6D" w:rsidRPr="00934811" w:rsidRDefault="009B0E6D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78FB530B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5CADCB19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125572E6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73259BD9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04D8B9D0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5BF8E835" w14:textId="77777777" w:rsidTr="008A0107">
        <w:trPr>
          <w:trHeight w:val="20"/>
        </w:trPr>
        <w:tc>
          <w:tcPr>
            <w:tcW w:w="672" w:type="dxa"/>
          </w:tcPr>
          <w:p w14:paraId="7052F746" w14:textId="1E4C28C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82" w:type="dxa"/>
            <w:gridSpan w:val="2"/>
          </w:tcPr>
          <w:p w14:paraId="39E531F7" w14:textId="55F9FC44" w:rsidR="008A0107" w:rsidRPr="00934811" w:rsidRDefault="008A0107" w:rsidP="008A0107">
            <w:pPr>
              <w:bidi/>
              <w:jc w:val="lowKashida"/>
              <w:rPr>
                <w:rFonts w:cs="B Nazanin"/>
                <w:color w:val="0F4761" w:themeColor="accent1" w:themeShade="BF"/>
                <w:sz w:val="20"/>
                <w:szCs w:val="20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به کار با گروه ها </w:t>
            </w:r>
          </w:p>
        </w:tc>
        <w:tc>
          <w:tcPr>
            <w:tcW w:w="550" w:type="dxa"/>
          </w:tcPr>
          <w:p w14:paraId="28BA9C2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A068D8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870D88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C2E798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DF8C70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D233B37" w14:textId="77777777" w:rsidTr="008A0107">
        <w:trPr>
          <w:trHeight w:val="20"/>
        </w:trPr>
        <w:tc>
          <w:tcPr>
            <w:tcW w:w="672" w:type="dxa"/>
          </w:tcPr>
          <w:p w14:paraId="5412C714" w14:textId="6AC55579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82" w:type="dxa"/>
            <w:gridSpan w:val="2"/>
          </w:tcPr>
          <w:p w14:paraId="6F6C2AB2" w14:textId="19D4EAC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با تمرکز بر فعالیت های گروهی ( جمع بندی پیوست شماره 7)</w:t>
            </w:r>
          </w:p>
        </w:tc>
        <w:tc>
          <w:tcPr>
            <w:tcW w:w="550" w:type="dxa"/>
          </w:tcPr>
          <w:p w14:paraId="23AEE61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7BE3B9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80159B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6DB81F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E16D62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60C3145" w14:textId="77777777" w:rsidTr="008A0107">
        <w:trPr>
          <w:trHeight w:val="20"/>
        </w:trPr>
        <w:tc>
          <w:tcPr>
            <w:tcW w:w="672" w:type="dxa"/>
          </w:tcPr>
          <w:p w14:paraId="1BA36FAB" w14:textId="2F6CF47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82" w:type="dxa"/>
            <w:gridSpan w:val="2"/>
          </w:tcPr>
          <w:p w14:paraId="67FFBFEC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5972A18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DAC1F0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F2FE91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C0F3B5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F63E31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F975BE1" w14:textId="77777777" w:rsidTr="008A0107">
        <w:trPr>
          <w:trHeight w:val="20"/>
        </w:trPr>
        <w:tc>
          <w:tcPr>
            <w:tcW w:w="672" w:type="dxa"/>
          </w:tcPr>
          <w:p w14:paraId="1CCAC8DC" w14:textId="01EBA6F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82" w:type="dxa"/>
            <w:gridSpan w:val="2"/>
          </w:tcPr>
          <w:p w14:paraId="2A885A84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تحقق اهداف مرتبط با آشنایی کامل با پرونده ها و تحلیل پرونده ها(جمع بندی پیوست شماره 9)</w:t>
            </w:r>
          </w:p>
        </w:tc>
        <w:tc>
          <w:tcPr>
            <w:tcW w:w="550" w:type="dxa"/>
          </w:tcPr>
          <w:p w14:paraId="4C05557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3ABA19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A624FD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89E5B0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E16E68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BBC2F66" w14:textId="77777777" w:rsidTr="008A0107">
        <w:trPr>
          <w:trHeight w:val="20"/>
        </w:trPr>
        <w:tc>
          <w:tcPr>
            <w:tcW w:w="672" w:type="dxa"/>
            <w:hideMark/>
          </w:tcPr>
          <w:p w14:paraId="4CACAA78" w14:textId="5C6A558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82" w:type="dxa"/>
            <w:gridSpan w:val="2"/>
          </w:tcPr>
          <w:p w14:paraId="17148E5F" w14:textId="531DEAB1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های مرتبط با اقدامات گروهی مانند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تسهیلگری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شناسایی و مدیریت پویایی ها و ... نگاه تحلیلی و انتقادی به کار خود (جمع بندی پیوست شماره 16)</w:t>
            </w:r>
          </w:p>
        </w:tc>
        <w:tc>
          <w:tcPr>
            <w:tcW w:w="550" w:type="dxa"/>
          </w:tcPr>
          <w:p w14:paraId="0AA67EA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055594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54E003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C6BCDA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EBE0B1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22287C2" w14:textId="77777777" w:rsidTr="008A0107">
        <w:trPr>
          <w:trHeight w:val="20"/>
        </w:trPr>
        <w:tc>
          <w:tcPr>
            <w:tcW w:w="672" w:type="dxa"/>
          </w:tcPr>
          <w:p w14:paraId="319AE867" w14:textId="7660E50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82" w:type="dxa"/>
            <w:gridSpan w:val="2"/>
          </w:tcPr>
          <w:p w14:paraId="1ED2942E" w14:textId="187C8C3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نیازسنجی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برای مداخله گروهی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16)</w:t>
            </w:r>
          </w:p>
        </w:tc>
        <w:tc>
          <w:tcPr>
            <w:tcW w:w="550" w:type="dxa"/>
          </w:tcPr>
          <w:p w14:paraId="0F8B7D9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55E756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3CBD9C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E6F430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D6BF85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040D0A7" w14:textId="77777777" w:rsidTr="008A0107">
        <w:trPr>
          <w:trHeight w:val="20"/>
        </w:trPr>
        <w:tc>
          <w:tcPr>
            <w:tcW w:w="672" w:type="dxa"/>
          </w:tcPr>
          <w:p w14:paraId="01BEDDC5" w14:textId="7E4013F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82" w:type="dxa"/>
            <w:gridSpan w:val="2"/>
          </w:tcPr>
          <w:p w14:paraId="124E7C34" w14:textId="7191F10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اولویت بندی و تعیین اهداف برای مداخله گروهی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16)</w:t>
            </w:r>
          </w:p>
        </w:tc>
        <w:tc>
          <w:tcPr>
            <w:tcW w:w="550" w:type="dxa"/>
          </w:tcPr>
          <w:p w14:paraId="67FF92C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2ADCD5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0ABB1C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5D05FC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5F76DE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9FB8C21" w14:textId="77777777" w:rsidTr="008A0107">
        <w:trPr>
          <w:trHeight w:val="20"/>
        </w:trPr>
        <w:tc>
          <w:tcPr>
            <w:tcW w:w="672" w:type="dxa"/>
          </w:tcPr>
          <w:p w14:paraId="719148F1" w14:textId="7B4AC87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82" w:type="dxa"/>
            <w:gridSpan w:val="2"/>
          </w:tcPr>
          <w:p w14:paraId="6DA8412E" w14:textId="0740D24F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تدوین طرح تشکیل گروه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6AD976D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3B052E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E68F7B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BF480E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E02BC3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B40D285" w14:textId="77777777" w:rsidTr="008A0107">
        <w:trPr>
          <w:trHeight w:val="20"/>
        </w:trPr>
        <w:tc>
          <w:tcPr>
            <w:tcW w:w="672" w:type="dxa"/>
          </w:tcPr>
          <w:p w14:paraId="3A0F7D1F" w14:textId="7EF9600F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82" w:type="dxa"/>
            <w:gridSpan w:val="2"/>
          </w:tcPr>
          <w:p w14:paraId="7F3FEC38" w14:textId="3C1219A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گروهی 1: کسب مهارت ارائه مداخلات گروهی کوتاه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5256180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BE3BB5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A972F2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4F7F11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6E99D3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0214501" w14:textId="77777777" w:rsidTr="008A0107">
        <w:trPr>
          <w:trHeight w:val="20"/>
        </w:trPr>
        <w:tc>
          <w:tcPr>
            <w:tcW w:w="672" w:type="dxa"/>
          </w:tcPr>
          <w:p w14:paraId="10D9111C" w14:textId="3FE70FC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82" w:type="dxa"/>
            <w:gridSpan w:val="2"/>
          </w:tcPr>
          <w:p w14:paraId="72721C03" w14:textId="3A9583E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گروهی 2:  کسب مهارت ارائه مداخلات گروهی بلند مدت مبتنی  نظریه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1EA98BD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965739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411520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785E53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6B81C4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98C656A" w14:textId="77777777" w:rsidTr="008A0107">
        <w:trPr>
          <w:trHeight w:val="20"/>
        </w:trPr>
        <w:tc>
          <w:tcPr>
            <w:tcW w:w="672" w:type="dxa"/>
          </w:tcPr>
          <w:p w14:paraId="41173DF9" w14:textId="1E54B6D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82" w:type="dxa"/>
            <w:gridSpan w:val="2"/>
          </w:tcPr>
          <w:p w14:paraId="33B150C0" w14:textId="5AF7774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مداخله گروهی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3473A0A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2E7FF4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938953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AC0493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DC4FF8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848C84B" w14:textId="77777777" w:rsidTr="008A0107">
        <w:trPr>
          <w:trHeight w:val="20"/>
        </w:trPr>
        <w:tc>
          <w:tcPr>
            <w:tcW w:w="672" w:type="dxa"/>
          </w:tcPr>
          <w:p w14:paraId="48D3C500" w14:textId="32F6E10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82" w:type="dxa"/>
            <w:gridSpan w:val="2"/>
          </w:tcPr>
          <w:p w14:paraId="7F397ADF" w14:textId="3699820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اولیه و موردی  (جمع بندی پیوست شماره 14)</w:t>
            </w:r>
          </w:p>
        </w:tc>
        <w:tc>
          <w:tcPr>
            <w:tcW w:w="550" w:type="dxa"/>
          </w:tcPr>
          <w:p w14:paraId="5B2BB01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60FAF4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2C4553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105123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A97B00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9D0546F" w14:textId="77777777" w:rsidTr="008A0107">
        <w:trPr>
          <w:trHeight w:val="20"/>
        </w:trPr>
        <w:tc>
          <w:tcPr>
            <w:tcW w:w="672" w:type="dxa"/>
          </w:tcPr>
          <w:p w14:paraId="5374A190" w14:textId="442450C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482" w:type="dxa"/>
            <w:gridSpan w:val="2"/>
          </w:tcPr>
          <w:p w14:paraId="3C66FD49" w14:textId="3A1F2F8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مبتنی بر نظریه  (جمع بندی پیوست شماره 14)</w:t>
            </w:r>
          </w:p>
        </w:tc>
        <w:tc>
          <w:tcPr>
            <w:tcW w:w="550" w:type="dxa"/>
          </w:tcPr>
          <w:p w14:paraId="560FA98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1E8130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F2F1C6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D6291D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9818B7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DBB6D44" w14:textId="77777777" w:rsidTr="008A0107">
        <w:trPr>
          <w:trHeight w:val="20"/>
        </w:trPr>
        <w:tc>
          <w:tcPr>
            <w:tcW w:w="672" w:type="dxa"/>
          </w:tcPr>
          <w:p w14:paraId="1B38D797" w14:textId="403B4D0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1416" w:type="dxa"/>
          </w:tcPr>
          <w:p w14:paraId="6EB37686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9104" w:type="dxa"/>
            <w:gridSpan w:val="6"/>
          </w:tcPr>
          <w:p w14:paraId="75D6D52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2A5BA38B" w14:textId="77777777" w:rsidR="009B0E6D" w:rsidRPr="00934811" w:rsidRDefault="009B0E6D" w:rsidP="009B0E6D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0CBEE00B" w14:textId="77777777" w:rsidR="004B30C0" w:rsidRPr="00934811" w:rsidRDefault="004B30C0" w:rsidP="004B30C0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262437D6" w14:textId="3D710DF0" w:rsidR="00947E2F" w:rsidRPr="00934811" w:rsidRDefault="00947E2F" w:rsidP="000F1756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1C0A53F9" w14:textId="34665EC6" w:rsidR="00541F1B" w:rsidRPr="007B6896" w:rsidRDefault="000F1756" w:rsidP="007B6896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جوامع (اختصاصی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جامعه ای 1 و 2)</w:t>
      </w:r>
    </w:p>
    <w:tbl>
      <w:tblPr>
        <w:bidiVisual/>
        <w:tblW w:w="11192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6066"/>
        <w:gridCol w:w="550"/>
        <w:gridCol w:w="627"/>
        <w:gridCol w:w="711"/>
        <w:gridCol w:w="712"/>
        <w:gridCol w:w="438"/>
      </w:tblGrid>
      <w:tr w:rsidR="00934811" w:rsidRPr="00934811" w14:paraId="0C6266E9" w14:textId="77777777" w:rsidTr="00220378">
        <w:trPr>
          <w:trHeight w:val="20"/>
        </w:trPr>
        <w:tc>
          <w:tcPr>
            <w:tcW w:w="672" w:type="dxa"/>
            <w:vMerge w:val="restart"/>
            <w:hideMark/>
          </w:tcPr>
          <w:p w14:paraId="42995CB0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82" w:type="dxa"/>
            <w:gridSpan w:val="2"/>
            <w:vMerge w:val="restart"/>
            <w:hideMark/>
          </w:tcPr>
          <w:p w14:paraId="1085AF85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73AB4426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سرپرست</w:t>
            </w:r>
          </w:p>
        </w:tc>
      </w:tr>
      <w:tr w:rsidR="00934811" w:rsidRPr="00934811" w14:paraId="621B0E41" w14:textId="77777777" w:rsidTr="0022037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12AAEC" w14:textId="77777777" w:rsidR="00B63C21" w:rsidRPr="00934811" w:rsidRDefault="00B63C21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82" w:type="dxa"/>
            <w:gridSpan w:val="2"/>
            <w:vMerge/>
            <w:vAlign w:val="center"/>
            <w:hideMark/>
          </w:tcPr>
          <w:p w14:paraId="0533F502" w14:textId="77777777" w:rsidR="00B63C21" w:rsidRPr="00934811" w:rsidRDefault="00B63C21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354AF5F7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17CACCF7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5A25D71A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78B9E333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0E4E04CE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66A4634E" w14:textId="77777777" w:rsidTr="00220378">
        <w:trPr>
          <w:trHeight w:val="20"/>
        </w:trPr>
        <w:tc>
          <w:tcPr>
            <w:tcW w:w="672" w:type="dxa"/>
          </w:tcPr>
          <w:p w14:paraId="42FEAF07" w14:textId="6997310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82" w:type="dxa"/>
            <w:gridSpan w:val="2"/>
          </w:tcPr>
          <w:p w14:paraId="3F8D6A19" w14:textId="05A9C224" w:rsidR="008A0107" w:rsidRPr="00934811" w:rsidRDefault="008A0107" w:rsidP="008A0107">
            <w:pPr>
              <w:bidi/>
              <w:jc w:val="lowKashida"/>
              <w:rPr>
                <w:rFonts w:cs="B Nazanin"/>
                <w:color w:val="0F4761" w:themeColor="accent1" w:themeShade="BF"/>
                <w:sz w:val="20"/>
                <w:szCs w:val="20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به کار با جوامع</w:t>
            </w:r>
          </w:p>
        </w:tc>
        <w:tc>
          <w:tcPr>
            <w:tcW w:w="550" w:type="dxa"/>
          </w:tcPr>
          <w:p w14:paraId="2F2C10A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887D32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DBB412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3BF366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997FBD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8C13D61" w14:textId="77777777" w:rsidTr="00220378">
        <w:trPr>
          <w:trHeight w:val="20"/>
        </w:trPr>
        <w:tc>
          <w:tcPr>
            <w:tcW w:w="672" w:type="dxa"/>
          </w:tcPr>
          <w:p w14:paraId="4B829422" w14:textId="6840C59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82" w:type="dxa"/>
            <w:gridSpan w:val="2"/>
          </w:tcPr>
          <w:p w14:paraId="6B79AC4C" w14:textId="1B195429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با تمرکز بر اقدامات جامعه ای( جمع بندی پیوست شماره 7)</w:t>
            </w:r>
          </w:p>
        </w:tc>
        <w:tc>
          <w:tcPr>
            <w:tcW w:w="550" w:type="dxa"/>
          </w:tcPr>
          <w:p w14:paraId="35D3D88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B272CE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8F3778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F3D8AC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701BD2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773DB5C" w14:textId="77777777" w:rsidTr="00220378">
        <w:trPr>
          <w:trHeight w:val="20"/>
        </w:trPr>
        <w:tc>
          <w:tcPr>
            <w:tcW w:w="672" w:type="dxa"/>
          </w:tcPr>
          <w:p w14:paraId="085C9A64" w14:textId="17E908D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82" w:type="dxa"/>
            <w:gridSpan w:val="2"/>
          </w:tcPr>
          <w:p w14:paraId="639BB43C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675E4DB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7D76EB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EBF668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FCC3EA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98C53B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1929B9A" w14:textId="77777777" w:rsidTr="00220378">
        <w:trPr>
          <w:trHeight w:val="20"/>
        </w:trPr>
        <w:tc>
          <w:tcPr>
            <w:tcW w:w="672" w:type="dxa"/>
            <w:hideMark/>
          </w:tcPr>
          <w:p w14:paraId="1EF71806" w14:textId="7ECB6DC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82" w:type="dxa"/>
            <w:gridSpan w:val="2"/>
          </w:tcPr>
          <w:p w14:paraId="08615E3F" w14:textId="1CAB8BCB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های مرتبط با اقدامات جامعه ای مانند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تسهیلگری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میانجی گری، مدافع گری و ... نگاه تحلیلی و انتقادی به کار خود (جمع بندی پیوست شماره 18)</w:t>
            </w:r>
          </w:p>
        </w:tc>
        <w:tc>
          <w:tcPr>
            <w:tcW w:w="550" w:type="dxa"/>
          </w:tcPr>
          <w:p w14:paraId="1A6955F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6142F6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F6BB5F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22FE6D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2B7D5D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8A0107" w:rsidRPr="00934811" w14:paraId="47728469" w14:textId="77777777" w:rsidTr="00220378">
        <w:trPr>
          <w:trHeight w:val="20"/>
        </w:trPr>
        <w:tc>
          <w:tcPr>
            <w:tcW w:w="672" w:type="dxa"/>
          </w:tcPr>
          <w:p w14:paraId="479334A0" w14:textId="5D3F9E5F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82" w:type="dxa"/>
            <w:gridSpan w:val="2"/>
          </w:tcPr>
          <w:p w14:paraId="7556CA8B" w14:textId="52D1DACB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شناخت و توجه به عوامل موثر در کار با جوامع، مانند گروه های ذی نفع، روابط قدرت،  مشارکت، هنجارها و ارزش های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اجتماعی، فرهنگی و ..(جمع بندی پیوست شماره 18)</w:t>
            </w:r>
          </w:p>
        </w:tc>
        <w:tc>
          <w:tcPr>
            <w:tcW w:w="550" w:type="dxa"/>
          </w:tcPr>
          <w:p w14:paraId="1DA5305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53BEDD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7203D7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AE257A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84919E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5F87EA8" w14:textId="77777777" w:rsidTr="00220378">
        <w:trPr>
          <w:trHeight w:val="20"/>
        </w:trPr>
        <w:tc>
          <w:tcPr>
            <w:tcW w:w="672" w:type="dxa"/>
          </w:tcPr>
          <w:p w14:paraId="10683346" w14:textId="6CAB812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82" w:type="dxa"/>
            <w:gridSpan w:val="2"/>
          </w:tcPr>
          <w:p w14:paraId="0883AD1F" w14:textId="438D8EB2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نیازسنجی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برای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18)</w:t>
            </w:r>
          </w:p>
        </w:tc>
        <w:tc>
          <w:tcPr>
            <w:tcW w:w="550" w:type="dxa"/>
          </w:tcPr>
          <w:p w14:paraId="3E95239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A82A9C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1B7F5F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962A5F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885F44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5940937" w14:textId="77777777" w:rsidTr="00220378">
        <w:trPr>
          <w:trHeight w:val="20"/>
        </w:trPr>
        <w:tc>
          <w:tcPr>
            <w:tcW w:w="672" w:type="dxa"/>
          </w:tcPr>
          <w:p w14:paraId="191FB2D6" w14:textId="0A86521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82" w:type="dxa"/>
            <w:gridSpan w:val="2"/>
          </w:tcPr>
          <w:p w14:paraId="701C7596" w14:textId="34884B9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اولویت بندی و تعیین اهداف برای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18)</w:t>
            </w:r>
          </w:p>
        </w:tc>
        <w:tc>
          <w:tcPr>
            <w:tcW w:w="550" w:type="dxa"/>
          </w:tcPr>
          <w:p w14:paraId="0ED7DE0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A6D60A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120A8C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CF88FA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6AC931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A1926C7" w14:textId="77777777" w:rsidTr="00220378">
        <w:trPr>
          <w:trHeight w:val="20"/>
        </w:trPr>
        <w:tc>
          <w:tcPr>
            <w:tcW w:w="672" w:type="dxa"/>
          </w:tcPr>
          <w:p w14:paraId="1B32425F" w14:textId="5E081AB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82" w:type="dxa"/>
            <w:gridSpan w:val="2"/>
          </w:tcPr>
          <w:p w14:paraId="7229039C" w14:textId="313D980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تدوین طرح جامعه ای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2A7C745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388842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7419AE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ADFD97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8A5C23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73E7FC7" w14:textId="77777777" w:rsidTr="00220378">
        <w:trPr>
          <w:trHeight w:val="20"/>
        </w:trPr>
        <w:tc>
          <w:tcPr>
            <w:tcW w:w="672" w:type="dxa"/>
          </w:tcPr>
          <w:p w14:paraId="21F175DD" w14:textId="77F4C61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82" w:type="dxa"/>
            <w:gridSpan w:val="2"/>
          </w:tcPr>
          <w:p w14:paraId="47436365" w14:textId="62F0DBE2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جامعه ای 1: کسب مهارت ارائه مداخلات جامعه ای کوتاه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7F48F7C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D5752B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A0CBE8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5F4F8B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1F536A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98AE6C4" w14:textId="77777777" w:rsidTr="00220378">
        <w:trPr>
          <w:trHeight w:val="20"/>
        </w:trPr>
        <w:tc>
          <w:tcPr>
            <w:tcW w:w="672" w:type="dxa"/>
          </w:tcPr>
          <w:p w14:paraId="33B8F0B3" w14:textId="045FB59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82" w:type="dxa"/>
            <w:gridSpan w:val="2"/>
          </w:tcPr>
          <w:p w14:paraId="58F6E329" w14:textId="37C38C4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جامعه ای 2:  کسب مهارت ارائه مداخلات جامعه ای بلند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1275777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F749BF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7914CF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C429CF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28B6AB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F99653F" w14:textId="77777777" w:rsidTr="00220378">
        <w:trPr>
          <w:trHeight w:val="20"/>
        </w:trPr>
        <w:tc>
          <w:tcPr>
            <w:tcW w:w="672" w:type="dxa"/>
          </w:tcPr>
          <w:p w14:paraId="60C3F50C" w14:textId="66C586D1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82" w:type="dxa"/>
            <w:gridSpan w:val="2"/>
          </w:tcPr>
          <w:p w14:paraId="589CB356" w14:textId="236D635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0E98CC4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6E07D3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D30187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9269E1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98C8A1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B89C40F" w14:textId="77777777" w:rsidTr="00220378">
        <w:trPr>
          <w:trHeight w:val="20"/>
        </w:trPr>
        <w:tc>
          <w:tcPr>
            <w:tcW w:w="672" w:type="dxa"/>
          </w:tcPr>
          <w:p w14:paraId="3ACE0F22" w14:textId="42D1E58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82" w:type="dxa"/>
            <w:gridSpan w:val="2"/>
          </w:tcPr>
          <w:p w14:paraId="0E275EE6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اولیه و موردی  (جمع بندی پیوست شماره 14)</w:t>
            </w:r>
          </w:p>
        </w:tc>
        <w:tc>
          <w:tcPr>
            <w:tcW w:w="550" w:type="dxa"/>
          </w:tcPr>
          <w:p w14:paraId="1770655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DEC6E8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2592C8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20DF7B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CE4AB3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E0EDC96" w14:textId="77777777" w:rsidTr="00220378">
        <w:trPr>
          <w:trHeight w:val="20"/>
        </w:trPr>
        <w:tc>
          <w:tcPr>
            <w:tcW w:w="672" w:type="dxa"/>
          </w:tcPr>
          <w:p w14:paraId="7F33542E" w14:textId="095F519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482" w:type="dxa"/>
            <w:gridSpan w:val="2"/>
          </w:tcPr>
          <w:p w14:paraId="6F3155A7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مبتنی بر نظریه  (جمع بندی پیوست شماره 14)</w:t>
            </w:r>
          </w:p>
        </w:tc>
        <w:tc>
          <w:tcPr>
            <w:tcW w:w="550" w:type="dxa"/>
          </w:tcPr>
          <w:p w14:paraId="52AFEC1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200208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9EC47B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887F03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216C1A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4F594FB" w14:textId="77777777" w:rsidTr="00220378">
        <w:trPr>
          <w:trHeight w:val="20"/>
        </w:trPr>
        <w:tc>
          <w:tcPr>
            <w:tcW w:w="672" w:type="dxa"/>
          </w:tcPr>
          <w:p w14:paraId="0B312895" w14:textId="28C92C9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1416" w:type="dxa"/>
          </w:tcPr>
          <w:p w14:paraId="77EE978B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9104" w:type="dxa"/>
            <w:gridSpan w:val="6"/>
          </w:tcPr>
          <w:p w14:paraId="1738B14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0C615720" w14:textId="5BECD3D2" w:rsidR="008A0107" w:rsidRPr="00934811" w:rsidRDefault="008A0107" w:rsidP="00B63C21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44E7054D" w14:textId="4649AA76" w:rsidR="00380E11" w:rsidRPr="00934811" w:rsidRDefault="00380E11" w:rsidP="00380E11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>جمع بندی نهایی</w:t>
      </w:r>
    </w:p>
    <w:p w14:paraId="77298613" w14:textId="77777777" w:rsidR="00380E11" w:rsidRPr="00934811" w:rsidRDefault="00380E11" w:rsidP="00346BC3">
      <w:pPr>
        <w:bidi/>
        <w:jc w:val="lowKashida"/>
        <w:rPr>
          <w:rFonts w:cs="B Nazanin"/>
          <w:color w:val="0F4761" w:themeColor="accent1" w:themeShade="BF"/>
          <w:sz w:val="28"/>
          <w:szCs w:val="28"/>
          <w:rtl/>
          <w:lang w:bidi="fa-IR"/>
        </w:rPr>
      </w:pPr>
    </w:p>
    <w:p w14:paraId="61D6D2F1" w14:textId="77777777" w:rsidR="004521E3" w:rsidRPr="00934811" w:rsidRDefault="008A0107" w:rsidP="004521E3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lang w:bidi="fa-IR"/>
        </w:rPr>
      </w:pP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دانشجو در طول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نیمسال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تحصیلی در محل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با چه چالش ها و محدودیت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هایی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موجه بوده است که می بایست در ارزیابی او مورد توجه قرار گیرد؟</w:t>
      </w:r>
    </w:p>
    <w:p w14:paraId="5D2CF37E" w14:textId="45D62FB3" w:rsidR="004521E3" w:rsidRPr="00934811" w:rsidRDefault="008A0107" w:rsidP="004521E3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lang w:bidi="fa-IR"/>
        </w:rPr>
      </w:pP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آیا فعالیت حرفه ای بوده است که از نظر شما در این </w:t>
      </w:r>
      <w:r w:rsidR="003A4C40">
        <w:rPr>
          <w:rFonts w:cs="B Zar" w:hint="cs"/>
          <w:color w:val="0F4761" w:themeColor="accent1" w:themeShade="BF"/>
          <w:rtl/>
          <w:lang w:bidi="fa-IR"/>
        </w:rPr>
        <w:t xml:space="preserve">نیم سال تحصیلی </w:t>
      </w: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به اندازه ی کافی یا اصلا مورد توجه قرار نگرفته است و باید در </w:t>
      </w:r>
      <w:r w:rsidR="003A4C40">
        <w:rPr>
          <w:rFonts w:cs="B Zar" w:hint="cs"/>
          <w:color w:val="0F4761" w:themeColor="accent1" w:themeShade="BF"/>
          <w:rtl/>
          <w:lang w:bidi="fa-IR"/>
        </w:rPr>
        <w:t xml:space="preserve">نیم سال تحصیلی </w:t>
      </w:r>
      <w:r w:rsidRPr="00934811">
        <w:rPr>
          <w:rFonts w:cs="B Zar" w:hint="cs"/>
          <w:color w:val="0F4761" w:themeColor="accent1" w:themeShade="BF"/>
          <w:rtl/>
          <w:lang w:bidi="fa-IR"/>
        </w:rPr>
        <w:t>آتی دانشجو بیش تر در زمینه ی آن فعالیت تقویت شود؟</w:t>
      </w:r>
    </w:p>
    <w:p w14:paraId="05AE92E1" w14:textId="5288979B" w:rsidR="00346BC3" w:rsidRPr="00934811" w:rsidRDefault="00380E11" w:rsidP="004521E3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به صورت کلی ارزشیابی شما از فرایند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دانشجو به چه صورت است؟(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آیتم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مورد نظر را علامت بزنید)</w:t>
      </w:r>
    </w:p>
    <w:tbl>
      <w:tblPr>
        <w:tblStyle w:val="TableGrid"/>
        <w:bidiVisual/>
        <w:tblW w:w="91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473"/>
      </w:tblGrid>
      <w:tr w:rsidR="00934811" w:rsidRPr="00934811" w14:paraId="35FFC8B5" w14:textId="62B2DA91" w:rsidTr="007B6896">
        <w:trPr>
          <w:trHeight w:val="309"/>
          <w:jc w:val="center"/>
        </w:trPr>
        <w:tc>
          <w:tcPr>
            <w:tcW w:w="631" w:type="dxa"/>
          </w:tcPr>
          <w:p w14:paraId="589CDF04" w14:textId="15D0B88B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15248B46" w14:textId="36905211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مطلوب داشته است.</w:t>
            </w:r>
          </w:p>
        </w:tc>
      </w:tr>
      <w:tr w:rsidR="00934811" w:rsidRPr="00934811" w14:paraId="457C9E3F" w14:textId="486F02F8" w:rsidTr="007B6896">
        <w:trPr>
          <w:trHeight w:val="17"/>
          <w:jc w:val="center"/>
        </w:trPr>
        <w:tc>
          <w:tcPr>
            <w:tcW w:w="631" w:type="dxa"/>
          </w:tcPr>
          <w:p w14:paraId="30C39E26" w14:textId="03446F69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5B96DBD7" w14:textId="59A9381B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قابل قبولی داشته است.</w:t>
            </w:r>
          </w:p>
        </w:tc>
      </w:tr>
      <w:tr w:rsidR="00934811" w:rsidRPr="00934811" w14:paraId="18142908" w14:textId="3B229A7B" w:rsidTr="007B6896">
        <w:trPr>
          <w:trHeight w:val="17"/>
          <w:jc w:val="center"/>
        </w:trPr>
        <w:tc>
          <w:tcPr>
            <w:tcW w:w="631" w:type="dxa"/>
          </w:tcPr>
          <w:p w14:paraId="58CFBA3E" w14:textId="7372CA7C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3428B0D2" w14:textId="0686E312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دانشجو عملکرد رو به رشدی نسبت به آغاز </w:t>
            </w:r>
            <w:r w:rsidR="001A6829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نیم سال تحصیلی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داشته است و در حال ارتقاء عملکرد خود است.</w:t>
            </w:r>
          </w:p>
        </w:tc>
      </w:tr>
      <w:tr w:rsidR="00934811" w:rsidRPr="00934811" w14:paraId="5E925A51" w14:textId="7A921245" w:rsidTr="007B6896">
        <w:trPr>
          <w:trHeight w:val="17"/>
          <w:jc w:val="center"/>
        </w:trPr>
        <w:tc>
          <w:tcPr>
            <w:tcW w:w="631" w:type="dxa"/>
          </w:tcPr>
          <w:p w14:paraId="5876C8FC" w14:textId="15CEF1DC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60094469" w14:textId="10CEE036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نامناسبی داشته است.</w:t>
            </w:r>
          </w:p>
        </w:tc>
      </w:tr>
      <w:tr w:rsidR="00934811" w:rsidRPr="00934811" w14:paraId="4F66CBEC" w14:textId="6B1CC9BF" w:rsidTr="007B6896">
        <w:trPr>
          <w:trHeight w:val="17"/>
          <w:jc w:val="center"/>
        </w:trPr>
        <w:tc>
          <w:tcPr>
            <w:tcW w:w="631" w:type="dxa"/>
          </w:tcPr>
          <w:p w14:paraId="1212668B" w14:textId="3F21443D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66F490E0" w14:textId="1E779190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عملکرد دانشجو غیرقابل قبول است و شایستگی اتمام </w:t>
            </w:r>
            <w:r w:rsidR="00315F2E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نیم سال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تحصیلی را ندارد.</w:t>
            </w:r>
          </w:p>
        </w:tc>
      </w:tr>
    </w:tbl>
    <w:p w14:paraId="7A698B02" w14:textId="77777777" w:rsidR="002F2EAA" w:rsidRPr="00934811" w:rsidRDefault="002F2EAA" w:rsidP="004521E3">
      <w:pPr>
        <w:bidi/>
        <w:ind w:left="-138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09D354BE" w14:textId="77777777" w:rsidR="004521E3" w:rsidRPr="00934811" w:rsidRDefault="004521E3" w:rsidP="004521E3">
      <w:pPr>
        <w:bidi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3DE663C2" w14:textId="77777777" w:rsidR="00380E11" w:rsidRPr="00380E11" w:rsidRDefault="00380E11" w:rsidP="00380E11">
      <w:pPr>
        <w:bidi/>
        <w:jc w:val="lowKashida"/>
        <w:rPr>
          <w:rFonts w:cs="B Zar"/>
          <w:rtl/>
          <w:lang w:bidi="fa-IR"/>
        </w:rPr>
      </w:pPr>
    </w:p>
    <w:p w14:paraId="71D678DB" w14:textId="77777777" w:rsidR="00B447E5" w:rsidRDefault="00B447E5" w:rsidP="00B447E5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</w:p>
    <w:p w14:paraId="323BAD6A" w14:textId="74E8C157" w:rsidR="002F518C" w:rsidRDefault="00934811" w:rsidP="002F518C">
      <w:pPr>
        <w:bidi/>
        <w:spacing w:after="0" w:line="240" w:lineRule="auto"/>
        <w:rPr>
          <w:rFonts w:cs="B Titr"/>
          <w:color w:val="275317" w:themeColor="accent6" w:themeShade="80"/>
          <w:sz w:val="32"/>
          <w:szCs w:val="32"/>
          <w:rtl/>
          <w:lang w:bidi="fa-IR"/>
        </w:rPr>
      </w:pPr>
      <w:r w:rsidRPr="00934811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lastRenderedPageBreak/>
        <w:t xml:space="preserve">2- </w:t>
      </w:r>
      <w:r w:rsidR="00E93477" w:rsidRPr="00934811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 xml:space="preserve"> </w:t>
      </w:r>
      <w:r w:rsidR="00E8786C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 xml:space="preserve">ارزشیابی </w:t>
      </w:r>
      <w:r w:rsidR="00E93477" w:rsidRPr="00934811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>مشاور علمی</w:t>
      </w:r>
    </w:p>
    <w:p w14:paraId="0F41B591" w14:textId="77777777" w:rsidR="002F518C" w:rsidRDefault="002F518C" w:rsidP="002F518C">
      <w:pPr>
        <w:bidi/>
        <w:spacing w:after="0" w:line="240" w:lineRule="auto"/>
        <w:rPr>
          <w:rFonts w:cs="B Zar"/>
          <w:color w:val="0F4761" w:themeColor="accent1" w:themeShade="BF"/>
          <w:rtl/>
          <w:lang w:bidi="fa-IR"/>
        </w:rPr>
      </w:pPr>
    </w:p>
    <w:p w14:paraId="6B911047" w14:textId="77777777" w:rsidR="009E3B9B" w:rsidRDefault="002F518C" w:rsidP="002F518C">
      <w:pPr>
        <w:bidi/>
        <w:spacing w:after="0" w:line="240" w:lineRule="auto"/>
        <w:rPr>
          <w:rFonts w:cs="B Zar"/>
          <w:color w:val="275317" w:themeColor="accent6" w:themeShade="80"/>
          <w:rtl/>
          <w:lang w:bidi="fa-IR"/>
        </w:rPr>
      </w:pPr>
      <w:r w:rsidRPr="008F1544">
        <w:rPr>
          <w:rFonts w:cs="B Zar" w:hint="cs"/>
          <w:color w:val="275317" w:themeColor="accent6" w:themeShade="80"/>
          <w:rtl/>
          <w:lang w:bidi="fa-IR"/>
        </w:rPr>
        <w:t xml:space="preserve">سرپرست گرامی، </w:t>
      </w:r>
    </w:p>
    <w:p w14:paraId="0BCD897F" w14:textId="3954215F" w:rsidR="002F518C" w:rsidRPr="008F1544" w:rsidRDefault="002F518C" w:rsidP="009E3B9B">
      <w:pPr>
        <w:bidi/>
        <w:spacing w:after="0" w:line="240" w:lineRule="auto"/>
        <w:rPr>
          <w:rFonts w:cs="B Zar"/>
          <w:color w:val="275317" w:themeColor="accent6" w:themeShade="80"/>
          <w:rtl/>
          <w:lang w:bidi="fa-IR"/>
        </w:rPr>
      </w:pPr>
      <w:proofErr w:type="spellStart"/>
      <w:r w:rsidRPr="008F1544">
        <w:rPr>
          <w:rFonts w:cs="B Zar" w:hint="cs"/>
          <w:color w:val="275317" w:themeColor="accent6" w:themeShade="80"/>
          <w:rtl/>
          <w:lang w:bidi="fa-IR"/>
        </w:rPr>
        <w:t>لطفا</w:t>
      </w:r>
      <w:proofErr w:type="spellEnd"/>
      <w:r w:rsidRPr="008F1544">
        <w:rPr>
          <w:rFonts w:cs="B Zar" w:hint="cs"/>
          <w:color w:val="275317" w:themeColor="accent6" w:themeShade="80"/>
          <w:rtl/>
          <w:lang w:bidi="fa-IR"/>
        </w:rPr>
        <w:t xml:space="preserve"> با توجه به تجربه خود در نیم سال تحصیلی، به سوالات زیر در مورد مشاور علمی </w:t>
      </w:r>
      <w:r w:rsidR="008F1544" w:rsidRPr="008F1544">
        <w:rPr>
          <w:rFonts w:cs="B Zar" w:hint="cs"/>
          <w:color w:val="275317" w:themeColor="accent6" w:themeShade="80"/>
          <w:rtl/>
          <w:lang w:bidi="fa-IR"/>
        </w:rPr>
        <w:t>پاسخ دهید.</w:t>
      </w:r>
    </w:p>
    <w:p w14:paraId="2FDC53AD" w14:textId="5EC69EAB" w:rsidR="008F1544" w:rsidRPr="008F1544" w:rsidRDefault="008F1544" w:rsidP="008F1544">
      <w:pPr>
        <w:bidi/>
        <w:spacing w:after="0" w:line="240" w:lineRule="auto"/>
        <w:rPr>
          <w:rFonts w:cs="B Titr"/>
          <w:color w:val="275317" w:themeColor="accent6" w:themeShade="80"/>
          <w:sz w:val="32"/>
          <w:szCs w:val="32"/>
          <w:rtl/>
          <w:lang w:bidi="fa-IR"/>
        </w:rPr>
      </w:pPr>
      <w:r w:rsidRPr="008F1544">
        <w:rPr>
          <w:rFonts w:cs="B Zar" w:hint="cs"/>
          <w:color w:val="275317" w:themeColor="accent6" w:themeShade="80"/>
          <w:rtl/>
          <w:lang w:bidi="fa-IR"/>
        </w:rPr>
        <w:t xml:space="preserve">لازم به ذکر است که پاسخ ها به صورت محرمانه خواهند بود و در اختیار مشاوران علمی قرار </w:t>
      </w:r>
      <w:proofErr w:type="spellStart"/>
      <w:r w:rsidRPr="008F1544">
        <w:rPr>
          <w:rFonts w:cs="B Zar" w:hint="cs"/>
          <w:color w:val="275317" w:themeColor="accent6" w:themeShade="80"/>
          <w:rtl/>
          <w:lang w:bidi="fa-IR"/>
        </w:rPr>
        <w:t>نمی</w:t>
      </w:r>
      <w:proofErr w:type="spellEnd"/>
      <w:r w:rsidRPr="008F1544">
        <w:rPr>
          <w:rFonts w:cs="B Zar" w:hint="cs"/>
          <w:color w:val="275317" w:themeColor="accent6" w:themeShade="80"/>
          <w:rtl/>
          <w:lang w:bidi="fa-IR"/>
        </w:rPr>
        <w:t xml:space="preserve"> گیرد.</w:t>
      </w:r>
    </w:p>
    <w:p w14:paraId="1735B806" w14:textId="77777777" w:rsidR="002F518C" w:rsidRPr="008F1544" w:rsidRDefault="002F518C" w:rsidP="002F518C">
      <w:pPr>
        <w:bidi/>
        <w:spacing w:after="0" w:line="240" w:lineRule="auto"/>
        <w:jc w:val="both"/>
        <w:rPr>
          <w:rFonts w:cs="B Zar"/>
          <w:b/>
          <w:bCs/>
          <w:color w:val="275317" w:themeColor="accent6" w:themeShade="80"/>
          <w:rtl/>
          <w:lang w:bidi="fa-IR"/>
        </w:rPr>
      </w:pPr>
    </w:p>
    <w:tbl>
      <w:tblPr>
        <w:bidiVisual/>
        <w:tblW w:w="11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2392"/>
        <w:gridCol w:w="5016"/>
        <w:gridCol w:w="551"/>
        <w:gridCol w:w="664"/>
        <w:gridCol w:w="720"/>
        <w:gridCol w:w="659"/>
        <w:gridCol w:w="601"/>
      </w:tblGrid>
      <w:tr w:rsidR="008F1544" w:rsidRPr="008F1544" w14:paraId="4BE9A9E4" w14:textId="77777777" w:rsidTr="0036186C">
        <w:trPr>
          <w:trHeight w:val="20"/>
          <w:jc w:val="center"/>
        </w:trPr>
        <w:tc>
          <w:tcPr>
            <w:tcW w:w="751" w:type="dxa"/>
            <w:vMerge w:val="restart"/>
            <w:hideMark/>
          </w:tcPr>
          <w:p w14:paraId="67207BE4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ردیف</w:t>
            </w:r>
          </w:p>
        </w:tc>
        <w:tc>
          <w:tcPr>
            <w:tcW w:w="7408" w:type="dxa"/>
            <w:gridSpan w:val="2"/>
            <w:vMerge w:val="restart"/>
            <w:hideMark/>
          </w:tcPr>
          <w:p w14:paraId="643DC0DA" w14:textId="3516B5F3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معیار مورد سنجش</w:t>
            </w:r>
          </w:p>
        </w:tc>
        <w:tc>
          <w:tcPr>
            <w:tcW w:w="3195" w:type="dxa"/>
            <w:gridSpan w:val="5"/>
            <w:hideMark/>
          </w:tcPr>
          <w:p w14:paraId="301C6208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امتیاز سرپرست</w:t>
            </w:r>
          </w:p>
        </w:tc>
      </w:tr>
      <w:tr w:rsidR="008F1544" w:rsidRPr="008F1544" w14:paraId="69555DFF" w14:textId="77777777" w:rsidTr="0036186C">
        <w:trPr>
          <w:trHeight w:val="20"/>
          <w:jc w:val="center"/>
        </w:trPr>
        <w:tc>
          <w:tcPr>
            <w:tcW w:w="751" w:type="dxa"/>
            <w:vMerge/>
            <w:vAlign w:val="center"/>
            <w:hideMark/>
          </w:tcPr>
          <w:p w14:paraId="5E2779A0" w14:textId="77777777" w:rsidR="002F518C" w:rsidRPr="008F1544" w:rsidRDefault="002F518C" w:rsidP="000B518C">
            <w:pPr>
              <w:bidi/>
              <w:spacing w:after="0" w:line="240" w:lineRule="auto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408" w:type="dxa"/>
            <w:gridSpan w:val="2"/>
            <w:vMerge/>
            <w:vAlign w:val="center"/>
            <w:hideMark/>
          </w:tcPr>
          <w:p w14:paraId="2B71DB40" w14:textId="77777777" w:rsidR="002F518C" w:rsidRPr="008F1544" w:rsidRDefault="002F518C" w:rsidP="000B518C">
            <w:pPr>
              <w:bidi/>
              <w:spacing w:after="0" w:line="240" w:lineRule="auto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551" w:type="dxa"/>
            <w:hideMark/>
          </w:tcPr>
          <w:p w14:paraId="49F4DDD9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51EF9F21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70B891E6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73C20762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75A22AEB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8F1544" w:rsidRPr="008F1544" w14:paraId="22009933" w14:textId="77777777" w:rsidTr="0036186C">
        <w:trPr>
          <w:trHeight w:val="20"/>
          <w:jc w:val="center"/>
        </w:trPr>
        <w:tc>
          <w:tcPr>
            <w:tcW w:w="751" w:type="dxa"/>
            <w:hideMark/>
          </w:tcPr>
          <w:p w14:paraId="0B03FDBF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1</w:t>
            </w:r>
          </w:p>
        </w:tc>
        <w:tc>
          <w:tcPr>
            <w:tcW w:w="7408" w:type="dxa"/>
            <w:gridSpan w:val="2"/>
          </w:tcPr>
          <w:p w14:paraId="332A3066" w14:textId="0ADC4B99" w:rsidR="002F518C" w:rsidRPr="008F1544" w:rsidRDefault="0030541B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ارتباط منظم با سرپرست و موسسه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در رابطه با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کاراموزی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و اهداف یادگیری دانشجو</w:t>
            </w:r>
          </w:p>
        </w:tc>
        <w:tc>
          <w:tcPr>
            <w:tcW w:w="551" w:type="dxa"/>
          </w:tcPr>
          <w:p w14:paraId="748F92BE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42FD6D1F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0F501FE6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0FE461AC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4783AFEB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5A4C1305" w14:textId="77777777" w:rsidTr="0036186C">
        <w:trPr>
          <w:trHeight w:val="20"/>
          <w:jc w:val="center"/>
        </w:trPr>
        <w:tc>
          <w:tcPr>
            <w:tcW w:w="751" w:type="dxa"/>
          </w:tcPr>
          <w:p w14:paraId="6EB4A024" w14:textId="44A22628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2</w:t>
            </w:r>
          </w:p>
        </w:tc>
        <w:tc>
          <w:tcPr>
            <w:tcW w:w="7408" w:type="dxa"/>
            <w:gridSpan w:val="2"/>
          </w:tcPr>
          <w:p w14:paraId="2270680F" w14:textId="608C4798" w:rsidR="0036186C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ارتباط شفاف و مبتنی بر احترام با سرپرست و  کارکنان موسسه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</w:t>
            </w:r>
          </w:p>
        </w:tc>
        <w:tc>
          <w:tcPr>
            <w:tcW w:w="551" w:type="dxa"/>
          </w:tcPr>
          <w:p w14:paraId="4D54DF57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4C08E8EB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0CDC50D2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7B154CC5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7B2F228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3B91573C" w14:textId="77777777" w:rsidTr="0036186C">
        <w:trPr>
          <w:trHeight w:val="20"/>
          <w:jc w:val="center"/>
        </w:trPr>
        <w:tc>
          <w:tcPr>
            <w:tcW w:w="751" w:type="dxa"/>
          </w:tcPr>
          <w:p w14:paraId="00137283" w14:textId="1B9EA70C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3</w:t>
            </w:r>
          </w:p>
        </w:tc>
        <w:tc>
          <w:tcPr>
            <w:tcW w:w="7408" w:type="dxa"/>
            <w:gridSpan w:val="2"/>
          </w:tcPr>
          <w:p w14:paraId="051CAB5D" w14:textId="077348B4" w:rsidR="0036186C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نگاه تیمی و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مشارکتی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برای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دانشجو در موسسه</w:t>
            </w:r>
          </w:p>
        </w:tc>
        <w:tc>
          <w:tcPr>
            <w:tcW w:w="551" w:type="dxa"/>
          </w:tcPr>
          <w:p w14:paraId="37E6C2DD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2ACE62A2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4AAABA0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12AF0B2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604B15D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7E6DA61A" w14:textId="77777777" w:rsidTr="0036186C">
        <w:trPr>
          <w:trHeight w:val="20"/>
          <w:jc w:val="center"/>
        </w:trPr>
        <w:tc>
          <w:tcPr>
            <w:tcW w:w="751" w:type="dxa"/>
          </w:tcPr>
          <w:p w14:paraId="0C01F04E" w14:textId="307B3B05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4</w:t>
            </w:r>
          </w:p>
        </w:tc>
        <w:tc>
          <w:tcPr>
            <w:tcW w:w="7408" w:type="dxa"/>
            <w:gridSpan w:val="2"/>
          </w:tcPr>
          <w:p w14:paraId="416C8B58" w14:textId="3B123229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همکاری و مشارکت در تدوین برنامه یادگیری دانشجو </w:t>
            </w:r>
          </w:p>
        </w:tc>
        <w:tc>
          <w:tcPr>
            <w:tcW w:w="551" w:type="dxa"/>
          </w:tcPr>
          <w:p w14:paraId="7C2A92D8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08506D8C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108737C1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2E729AD1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7DAA0423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523D0131" w14:textId="77777777" w:rsidTr="0036186C">
        <w:trPr>
          <w:trHeight w:val="20"/>
          <w:jc w:val="center"/>
        </w:trPr>
        <w:tc>
          <w:tcPr>
            <w:tcW w:w="751" w:type="dxa"/>
          </w:tcPr>
          <w:p w14:paraId="4F8A2928" w14:textId="0294097C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5</w:t>
            </w:r>
          </w:p>
        </w:tc>
        <w:tc>
          <w:tcPr>
            <w:tcW w:w="7408" w:type="dxa"/>
            <w:gridSpan w:val="2"/>
          </w:tcPr>
          <w:p w14:paraId="0259CB29" w14:textId="1880AE91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همکاری و مشارکت در مراحل مختلف اجرای برنامه یادگیری و تحقق اهداف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551" w:type="dxa"/>
          </w:tcPr>
          <w:p w14:paraId="49D39F63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56967B59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6606E2C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31366673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0F051D2D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7139D7F0" w14:textId="77777777" w:rsidTr="0036186C">
        <w:trPr>
          <w:trHeight w:val="20"/>
          <w:jc w:val="center"/>
        </w:trPr>
        <w:tc>
          <w:tcPr>
            <w:tcW w:w="751" w:type="dxa"/>
          </w:tcPr>
          <w:p w14:paraId="09639756" w14:textId="043C8549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6</w:t>
            </w:r>
          </w:p>
        </w:tc>
        <w:tc>
          <w:tcPr>
            <w:tcW w:w="7408" w:type="dxa"/>
            <w:gridSpan w:val="2"/>
          </w:tcPr>
          <w:p w14:paraId="4CB16C3F" w14:textId="792576D0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همکاری در ارتقای دانش و مهارت دانشجو در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کاراموزی</w:t>
            </w:r>
            <w:proofErr w:type="spellEnd"/>
          </w:p>
        </w:tc>
        <w:tc>
          <w:tcPr>
            <w:tcW w:w="551" w:type="dxa"/>
          </w:tcPr>
          <w:p w14:paraId="4D929AF5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0C4F7C5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6061556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1115C3FC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0B0C482F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245270AE" w14:textId="77777777" w:rsidTr="0036186C">
        <w:trPr>
          <w:trHeight w:val="20"/>
          <w:jc w:val="center"/>
        </w:trPr>
        <w:tc>
          <w:tcPr>
            <w:tcW w:w="751" w:type="dxa"/>
          </w:tcPr>
          <w:p w14:paraId="531DFA1D" w14:textId="20D1ED95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7</w:t>
            </w:r>
          </w:p>
        </w:tc>
        <w:tc>
          <w:tcPr>
            <w:tcW w:w="7408" w:type="dxa"/>
            <w:gridSpan w:val="2"/>
          </w:tcPr>
          <w:p w14:paraId="401101FA" w14:textId="29649D03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حمایت روانی اجتماعی از دانشجو در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کاراموزی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به ویژه در مدیریت چالش ها و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تعارضات</w:t>
            </w:r>
            <w:proofErr w:type="spellEnd"/>
          </w:p>
        </w:tc>
        <w:tc>
          <w:tcPr>
            <w:tcW w:w="551" w:type="dxa"/>
          </w:tcPr>
          <w:p w14:paraId="6785ACAF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0E3E9FC0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13834AFD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2EE0954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78CB24DF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12915D30" w14:textId="77777777" w:rsidTr="0036186C">
        <w:trPr>
          <w:trHeight w:val="20"/>
          <w:jc w:val="center"/>
        </w:trPr>
        <w:tc>
          <w:tcPr>
            <w:tcW w:w="751" w:type="dxa"/>
          </w:tcPr>
          <w:p w14:paraId="7420A8FB" w14:textId="3094301B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8</w:t>
            </w:r>
          </w:p>
        </w:tc>
        <w:tc>
          <w:tcPr>
            <w:tcW w:w="7408" w:type="dxa"/>
            <w:gridSpan w:val="2"/>
          </w:tcPr>
          <w:p w14:paraId="23FFA324" w14:textId="716CAF21" w:rsidR="0036186C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راهنمایی سرپرست برای آشنایی با ساختار و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دانشگاه، دستورالعمل و فرم های مرتبط</w:t>
            </w:r>
          </w:p>
        </w:tc>
        <w:tc>
          <w:tcPr>
            <w:tcW w:w="551" w:type="dxa"/>
          </w:tcPr>
          <w:p w14:paraId="21225C98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3E46F5C1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434ED257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41E83CA8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056BC5D6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24BF73BC" w14:textId="77777777" w:rsidTr="0036186C">
        <w:trPr>
          <w:trHeight w:val="20"/>
          <w:jc w:val="center"/>
        </w:trPr>
        <w:tc>
          <w:tcPr>
            <w:tcW w:w="751" w:type="dxa"/>
          </w:tcPr>
          <w:p w14:paraId="503949AC" w14:textId="4006553C" w:rsidR="0036186C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9</w:t>
            </w:r>
          </w:p>
        </w:tc>
        <w:tc>
          <w:tcPr>
            <w:tcW w:w="7408" w:type="dxa"/>
            <w:gridSpan w:val="2"/>
          </w:tcPr>
          <w:p w14:paraId="40CC2852" w14:textId="53D0E8E7" w:rsidR="0036186C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تسهیل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فرایند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proofErr w:type="spellStart"/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کارورزی</w:t>
            </w:r>
            <w:proofErr w:type="spellEnd"/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با کمک ایجاد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بستر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و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انگیزه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یادگیری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برای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دانشجو در دانشگاه و موسسه </w:t>
            </w:r>
            <w:proofErr w:type="spellStart"/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551" w:type="dxa"/>
          </w:tcPr>
          <w:p w14:paraId="7333ADA6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2099ADAC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42A85668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4F07B317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756E54FD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36186C" w:rsidRPr="008F1544" w14:paraId="20A66638" w14:textId="77777777" w:rsidTr="0036186C">
        <w:trPr>
          <w:trHeight w:val="20"/>
          <w:jc w:val="center"/>
        </w:trPr>
        <w:tc>
          <w:tcPr>
            <w:tcW w:w="751" w:type="dxa"/>
          </w:tcPr>
          <w:p w14:paraId="09B98BD2" w14:textId="0E6013DA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10</w:t>
            </w:r>
          </w:p>
        </w:tc>
        <w:tc>
          <w:tcPr>
            <w:tcW w:w="2392" w:type="dxa"/>
          </w:tcPr>
          <w:p w14:paraId="2E35AB24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سایر توضیحات</w:t>
            </w:r>
          </w:p>
        </w:tc>
        <w:tc>
          <w:tcPr>
            <w:tcW w:w="8211" w:type="dxa"/>
            <w:gridSpan w:val="6"/>
          </w:tcPr>
          <w:p w14:paraId="5BF3523A" w14:textId="77777777" w:rsidR="0036186C" w:rsidRPr="008F1544" w:rsidRDefault="0036186C" w:rsidP="0036186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</w:tbl>
    <w:p w14:paraId="21D2F09D" w14:textId="77777777" w:rsidR="00C8632F" w:rsidRDefault="00C8632F" w:rsidP="00591A4F">
      <w:pPr>
        <w:bidi/>
        <w:spacing w:after="0" w:line="240" w:lineRule="auto"/>
        <w:jc w:val="both"/>
        <w:rPr>
          <w:rFonts w:cs="B Titr"/>
          <w:color w:val="EE0000"/>
          <w:sz w:val="32"/>
          <w:szCs w:val="32"/>
          <w:rtl/>
          <w:lang w:bidi="fa-IR"/>
        </w:rPr>
      </w:pPr>
    </w:p>
    <w:p w14:paraId="5137D5AB" w14:textId="2C646066" w:rsidR="00E93477" w:rsidRPr="00591A4F" w:rsidRDefault="00E93477" w:rsidP="00C8632F">
      <w:pPr>
        <w:bidi/>
        <w:spacing w:after="0" w:line="240" w:lineRule="auto"/>
        <w:jc w:val="both"/>
        <w:rPr>
          <w:rFonts w:cs="B Zar"/>
          <w:b/>
          <w:bCs/>
          <w:color w:val="124F1A" w:themeColor="accent3" w:themeShade="BF"/>
          <w:rtl/>
          <w:lang w:bidi="fa-IR"/>
        </w:rPr>
      </w:pPr>
      <w:r>
        <w:rPr>
          <w:rFonts w:cs="B Titr"/>
          <w:color w:val="EE0000"/>
          <w:sz w:val="32"/>
          <w:szCs w:val="32"/>
          <w:rtl/>
          <w:lang w:bidi="fa-IR"/>
        </w:rPr>
        <w:br w:type="page"/>
      </w:r>
    </w:p>
    <w:p w14:paraId="6C964EB1" w14:textId="5FCE11D3" w:rsidR="00E93477" w:rsidRPr="002F518C" w:rsidRDefault="00934811" w:rsidP="00E93477">
      <w:pPr>
        <w:bidi/>
        <w:spacing w:after="0" w:line="240" w:lineRule="auto"/>
        <w:rPr>
          <w:rFonts w:cs="B Titr"/>
          <w:color w:val="80340D" w:themeColor="accent2" w:themeShade="80"/>
          <w:sz w:val="32"/>
          <w:szCs w:val="32"/>
          <w:rtl/>
          <w:lang w:bidi="fa-IR"/>
        </w:rPr>
      </w:pPr>
      <w:r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lastRenderedPageBreak/>
        <w:t xml:space="preserve">3- </w:t>
      </w:r>
      <w:r w:rsidR="00E8786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ارزشیابی </w:t>
      </w:r>
      <w:r w:rsidR="00E93477"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>فرایند</w:t>
      </w:r>
      <w:r w:rsidR="00E8786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 و </w:t>
      </w:r>
      <w:r w:rsidR="000F077A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>ساختار</w:t>
      </w:r>
      <w:r w:rsidR="00E93477"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 </w:t>
      </w:r>
      <w:proofErr w:type="spellStart"/>
      <w:r w:rsidR="00E93477"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>کارآموزی</w:t>
      </w:r>
      <w:proofErr w:type="spellEnd"/>
    </w:p>
    <w:p w14:paraId="418EB778" w14:textId="77777777" w:rsidR="00E93477" w:rsidRPr="004E3A8B" w:rsidRDefault="00E93477" w:rsidP="00E93477">
      <w:pPr>
        <w:bidi/>
        <w:spacing w:after="0" w:line="240" w:lineRule="auto"/>
        <w:rPr>
          <w:rFonts w:cs="B Zar"/>
          <w:color w:val="275317" w:themeColor="accent6" w:themeShade="80"/>
          <w:rtl/>
          <w:lang w:bidi="fa-IR"/>
        </w:rPr>
      </w:pPr>
    </w:p>
    <w:p w14:paraId="6EE53B18" w14:textId="77777777" w:rsidR="009E3B9B" w:rsidRDefault="0036186C" w:rsidP="0036186C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  <w:r w:rsidRPr="0036186C">
        <w:rPr>
          <w:rFonts w:cs="B Zar" w:hint="cs"/>
          <w:color w:val="80340D" w:themeColor="accent2" w:themeShade="80"/>
          <w:rtl/>
          <w:lang w:bidi="fa-IR"/>
        </w:rPr>
        <w:t>سرپرست گرامی،</w:t>
      </w:r>
    </w:p>
    <w:p w14:paraId="6A6191D6" w14:textId="372A5AAC" w:rsidR="004E3A8B" w:rsidRDefault="0036186C" w:rsidP="009E3B9B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  <w:r w:rsidRPr="0036186C">
        <w:rPr>
          <w:rFonts w:cs="B Zar" w:hint="cs"/>
          <w:color w:val="80340D" w:themeColor="accent2" w:themeShade="80"/>
          <w:rtl/>
          <w:lang w:bidi="fa-IR"/>
        </w:rPr>
        <w:t xml:space="preserve"> </w:t>
      </w:r>
      <w:proofErr w:type="spellStart"/>
      <w:r w:rsidRPr="0036186C">
        <w:rPr>
          <w:rFonts w:cs="B Zar" w:hint="cs"/>
          <w:color w:val="80340D" w:themeColor="accent2" w:themeShade="80"/>
          <w:rtl/>
          <w:lang w:bidi="fa-IR"/>
        </w:rPr>
        <w:t>لطفا</w:t>
      </w:r>
      <w:proofErr w:type="spellEnd"/>
      <w:r w:rsidRPr="0036186C">
        <w:rPr>
          <w:rFonts w:cs="B Zar" w:hint="cs"/>
          <w:color w:val="80340D" w:themeColor="accent2" w:themeShade="80"/>
          <w:rtl/>
          <w:lang w:bidi="fa-IR"/>
        </w:rPr>
        <w:t xml:space="preserve"> با توجه به تجربه خود در نیم سال تحصیلی، </w:t>
      </w:r>
      <w:r>
        <w:rPr>
          <w:rFonts w:cs="B Zar" w:hint="cs"/>
          <w:color w:val="80340D" w:themeColor="accent2" w:themeShade="80"/>
          <w:rtl/>
          <w:lang w:bidi="fa-IR"/>
        </w:rPr>
        <w:t>ن</w:t>
      </w:r>
      <w:r w:rsidR="004E3A8B" w:rsidRPr="004E3A8B">
        <w:rPr>
          <w:rFonts w:cs="B Zar" w:hint="cs"/>
          <w:color w:val="80340D" w:themeColor="accent2" w:themeShade="80"/>
          <w:rtl/>
          <w:lang w:bidi="fa-IR"/>
        </w:rPr>
        <w:t>ظرات</w:t>
      </w:r>
      <w:r w:rsidR="007B6896">
        <w:rPr>
          <w:rFonts w:cs="B Zar" w:hint="cs"/>
          <w:color w:val="80340D" w:themeColor="accent2" w:themeShade="80"/>
          <w:rtl/>
          <w:lang w:bidi="fa-IR"/>
        </w:rPr>
        <w:t>(نقاط قوت و ضعف)</w:t>
      </w:r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 و پیشنهادات</w:t>
      </w:r>
      <w:r w:rsidR="007B6896">
        <w:rPr>
          <w:rFonts w:cs="B Zar" w:hint="cs"/>
          <w:color w:val="80340D" w:themeColor="accent2" w:themeShade="80"/>
          <w:rtl/>
          <w:lang w:bidi="fa-IR"/>
        </w:rPr>
        <w:t xml:space="preserve"> </w:t>
      </w:r>
      <w:proofErr w:type="spellStart"/>
      <w:r w:rsidR="007B6896">
        <w:rPr>
          <w:rFonts w:cs="B Zar" w:hint="cs"/>
          <w:color w:val="80340D" w:themeColor="accent2" w:themeShade="80"/>
          <w:rtl/>
          <w:lang w:bidi="fa-IR"/>
        </w:rPr>
        <w:t>ارتقایی</w:t>
      </w:r>
      <w:proofErr w:type="spellEnd"/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 </w:t>
      </w:r>
      <w:r>
        <w:rPr>
          <w:rFonts w:cs="B Zar" w:hint="cs"/>
          <w:color w:val="80340D" w:themeColor="accent2" w:themeShade="80"/>
          <w:rtl/>
          <w:lang w:bidi="fa-IR"/>
        </w:rPr>
        <w:t xml:space="preserve">خود را </w:t>
      </w:r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 برای ارتقاء سطح کیفیت</w:t>
      </w:r>
      <w:r w:rsidR="004E3A8B" w:rsidRPr="004E3A8B">
        <w:rPr>
          <w:rFonts w:cs="B Zar"/>
          <w:color w:val="80340D" w:themeColor="accent2" w:themeShade="80"/>
          <w:lang w:bidi="fa-IR"/>
        </w:rPr>
        <w:t xml:space="preserve"> </w:t>
      </w:r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فرایند </w:t>
      </w:r>
      <w:proofErr w:type="spellStart"/>
      <w:r w:rsidR="004E3A8B" w:rsidRPr="004E3A8B">
        <w:rPr>
          <w:rFonts w:cs="B Zar" w:hint="cs"/>
          <w:color w:val="80340D" w:themeColor="accent2" w:themeShade="80"/>
          <w:rtl/>
          <w:lang w:bidi="fa-IR"/>
        </w:rPr>
        <w:t>کارآموزی</w:t>
      </w:r>
      <w:proofErr w:type="spellEnd"/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 دانشجویان کارشناسی مددکاری اجتماعی در دانشگاه علوم توانبخشی و سلامت اجتماعی</w:t>
      </w:r>
      <w:r w:rsidR="004E3A8B">
        <w:rPr>
          <w:rFonts w:cs="B Zar" w:hint="cs"/>
          <w:color w:val="80340D" w:themeColor="accent2" w:themeShade="80"/>
          <w:rtl/>
          <w:lang w:bidi="fa-IR"/>
        </w:rPr>
        <w:t xml:space="preserve"> در هریک از مراحل </w:t>
      </w:r>
      <w:proofErr w:type="spellStart"/>
      <w:r>
        <w:rPr>
          <w:rFonts w:cs="B Zar" w:hint="cs"/>
          <w:color w:val="80340D" w:themeColor="accent2" w:themeShade="80"/>
          <w:rtl/>
          <w:lang w:bidi="fa-IR"/>
        </w:rPr>
        <w:t>کارآموزی</w:t>
      </w:r>
      <w:proofErr w:type="spellEnd"/>
      <w:r>
        <w:rPr>
          <w:rFonts w:cs="B Zar" w:hint="cs"/>
          <w:color w:val="80340D" w:themeColor="accent2" w:themeShade="80"/>
          <w:rtl/>
          <w:lang w:bidi="fa-IR"/>
        </w:rPr>
        <w:t xml:space="preserve"> بفرمایید:</w:t>
      </w:r>
    </w:p>
    <w:p w14:paraId="68BEB5F3" w14:textId="77777777" w:rsidR="0036186C" w:rsidRPr="004E3A8B" w:rsidRDefault="0036186C" w:rsidP="0036186C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</w:p>
    <w:tbl>
      <w:tblPr>
        <w:bidiVisual/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441"/>
        <w:gridCol w:w="4681"/>
      </w:tblGrid>
      <w:tr w:rsidR="00C850BF" w:rsidRPr="008F1544" w14:paraId="6EB70854" w14:textId="561D78D3" w:rsidTr="007B6896">
        <w:trPr>
          <w:trHeight w:val="283"/>
          <w:jc w:val="center"/>
        </w:trPr>
        <w:tc>
          <w:tcPr>
            <w:tcW w:w="751" w:type="dxa"/>
            <w:hideMark/>
          </w:tcPr>
          <w:p w14:paraId="57E3426B" w14:textId="77777777" w:rsidR="00C850BF" w:rsidRPr="002F481A" w:rsidRDefault="00C850BF" w:rsidP="00C51FA7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lang w:bidi="fa-IR"/>
              </w:rPr>
            </w:pPr>
            <w:r w:rsidRPr="002F481A"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ردیف</w:t>
            </w:r>
          </w:p>
        </w:tc>
        <w:tc>
          <w:tcPr>
            <w:tcW w:w="4441" w:type="dxa"/>
            <w:hideMark/>
          </w:tcPr>
          <w:p w14:paraId="4477EF84" w14:textId="77777777" w:rsidR="00C850BF" w:rsidRPr="002F481A" w:rsidRDefault="00C850BF" w:rsidP="007B6896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lang w:bidi="fa-IR"/>
              </w:rPr>
            </w:pPr>
            <w:r w:rsidRPr="002F481A"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معیار مورد سنجش</w:t>
            </w:r>
          </w:p>
        </w:tc>
        <w:tc>
          <w:tcPr>
            <w:tcW w:w="4681" w:type="dxa"/>
          </w:tcPr>
          <w:p w14:paraId="43B10853" w14:textId="1D39D5E6" w:rsidR="00C850BF" w:rsidRPr="002F481A" w:rsidRDefault="007B6896" w:rsidP="007B6896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نکات و پیشنهاد</w:t>
            </w:r>
          </w:p>
        </w:tc>
      </w:tr>
      <w:tr w:rsidR="00C850BF" w:rsidRPr="008F1544" w14:paraId="2ADE2507" w14:textId="15E0D7F6" w:rsidTr="007B6896">
        <w:trPr>
          <w:trHeight w:val="20"/>
          <w:jc w:val="center"/>
        </w:trPr>
        <w:tc>
          <w:tcPr>
            <w:tcW w:w="751" w:type="dxa"/>
            <w:hideMark/>
          </w:tcPr>
          <w:p w14:paraId="042045E4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1</w:t>
            </w:r>
          </w:p>
        </w:tc>
        <w:tc>
          <w:tcPr>
            <w:tcW w:w="4441" w:type="dxa"/>
          </w:tcPr>
          <w:p w14:paraId="6525EE2E" w14:textId="7FE8D083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تناسب موسسه با ویژگی های فردی و نیازهای آموزشی دانشجو</w:t>
            </w:r>
          </w:p>
        </w:tc>
        <w:tc>
          <w:tcPr>
            <w:tcW w:w="4681" w:type="dxa"/>
          </w:tcPr>
          <w:p w14:paraId="6DC9C458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C850BF" w:rsidRPr="008F1544" w14:paraId="6323C671" w14:textId="707E44D9" w:rsidTr="007B6896">
        <w:trPr>
          <w:trHeight w:val="20"/>
          <w:jc w:val="center"/>
        </w:trPr>
        <w:tc>
          <w:tcPr>
            <w:tcW w:w="751" w:type="dxa"/>
          </w:tcPr>
          <w:p w14:paraId="273F4DA5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2</w:t>
            </w:r>
          </w:p>
        </w:tc>
        <w:tc>
          <w:tcPr>
            <w:tcW w:w="4441" w:type="dxa"/>
          </w:tcPr>
          <w:p w14:paraId="42926D16" w14:textId="7483E286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ارزیابی اولیه دانشجو و شناسایی نیازهای آموزشی و مهارتی وی برای فرایند </w:t>
            </w:r>
            <w:proofErr w:type="spellStart"/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 w:rsidR="002F481A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گزارش آن به سرپرست مستقیم</w:t>
            </w:r>
          </w:p>
        </w:tc>
        <w:tc>
          <w:tcPr>
            <w:tcW w:w="4681" w:type="dxa"/>
          </w:tcPr>
          <w:p w14:paraId="372433CA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C850BF" w:rsidRPr="008F1544" w14:paraId="08D217B7" w14:textId="02E3A913" w:rsidTr="007B6896">
        <w:trPr>
          <w:trHeight w:val="20"/>
          <w:jc w:val="center"/>
        </w:trPr>
        <w:tc>
          <w:tcPr>
            <w:tcW w:w="751" w:type="dxa"/>
          </w:tcPr>
          <w:p w14:paraId="6E80B77D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3</w:t>
            </w:r>
          </w:p>
        </w:tc>
        <w:tc>
          <w:tcPr>
            <w:tcW w:w="4441" w:type="dxa"/>
          </w:tcPr>
          <w:p w14:paraId="5B0C1977" w14:textId="58DF766D" w:rsidR="00C850BF" w:rsidRPr="00C850BF" w:rsidRDefault="002F481A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اقدامات مرتبط با 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>ا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="00C850BF" w:rsidRPr="00C850BF">
              <w:rPr>
                <w:rFonts w:cs="B Zar" w:hint="eastAsia"/>
                <w:color w:val="80340D" w:themeColor="accent2" w:themeShade="80"/>
                <w:rtl/>
                <w:lang w:bidi="fa-IR"/>
              </w:rPr>
              <w:t>جاد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آمادگ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در موسسه و سرپرست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مستقیم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برا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ورود دانشجو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</w:t>
            </w:r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و آشنایی با فرایند </w:t>
            </w:r>
            <w:proofErr w:type="spellStart"/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دستورالعمل</w:t>
            </w:r>
          </w:p>
        </w:tc>
        <w:tc>
          <w:tcPr>
            <w:tcW w:w="4681" w:type="dxa"/>
          </w:tcPr>
          <w:p w14:paraId="72D9E576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C850BF" w:rsidRPr="008F1544" w14:paraId="1830D127" w14:textId="2C44DC7A" w:rsidTr="007B6896">
        <w:trPr>
          <w:trHeight w:val="20"/>
          <w:jc w:val="center"/>
        </w:trPr>
        <w:tc>
          <w:tcPr>
            <w:tcW w:w="751" w:type="dxa"/>
          </w:tcPr>
          <w:p w14:paraId="7EE4873E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4</w:t>
            </w:r>
          </w:p>
        </w:tc>
        <w:tc>
          <w:tcPr>
            <w:tcW w:w="4441" w:type="dxa"/>
          </w:tcPr>
          <w:p w14:paraId="20255C76" w14:textId="2A09FB12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>ا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 w:hint="eastAsia"/>
                <w:color w:val="80340D" w:themeColor="accent2" w:themeShade="80"/>
                <w:rtl/>
                <w:lang w:bidi="fa-IR"/>
              </w:rPr>
              <w:t>جاد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آمادگ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در 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دانشجو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برا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ورود 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به موسسه</w:t>
            </w:r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آشنایی با فرایند </w:t>
            </w:r>
            <w:proofErr w:type="spellStart"/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دستورالعمل</w:t>
            </w:r>
          </w:p>
        </w:tc>
        <w:tc>
          <w:tcPr>
            <w:tcW w:w="4681" w:type="dxa"/>
          </w:tcPr>
          <w:p w14:paraId="68CB016B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C850BF" w:rsidRPr="008F1544" w14:paraId="2889985A" w14:textId="4F02628D" w:rsidTr="007B6896">
        <w:trPr>
          <w:trHeight w:val="20"/>
          <w:jc w:val="center"/>
        </w:trPr>
        <w:tc>
          <w:tcPr>
            <w:tcW w:w="751" w:type="dxa"/>
          </w:tcPr>
          <w:p w14:paraId="23D4792C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5</w:t>
            </w:r>
          </w:p>
        </w:tc>
        <w:tc>
          <w:tcPr>
            <w:tcW w:w="4441" w:type="dxa"/>
          </w:tcPr>
          <w:p w14:paraId="293942B6" w14:textId="2661A4F2" w:rsidR="00C850BF" w:rsidRPr="00A937FF" w:rsidRDefault="00C51FA7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تدوین برنامه یادگیری برای دانشجو با مشارکت سرپرست مستقیم و مشاور عل</w:t>
            </w:r>
            <w:r w:rsidR="00BC6394">
              <w:rPr>
                <w:rFonts w:cs="B Zar" w:hint="cs"/>
                <w:color w:val="80340D" w:themeColor="accent2" w:themeShade="80"/>
                <w:rtl/>
                <w:lang w:bidi="fa-IR"/>
              </w:rPr>
              <w:t>م</w:t>
            </w: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</w:p>
        </w:tc>
        <w:tc>
          <w:tcPr>
            <w:tcW w:w="4681" w:type="dxa"/>
          </w:tcPr>
          <w:p w14:paraId="298B9EA7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C850BF" w:rsidRPr="008F1544" w14:paraId="283D07AF" w14:textId="6C5247EE" w:rsidTr="007B6896">
        <w:trPr>
          <w:trHeight w:val="20"/>
          <w:jc w:val="center"/>
        </w:trPr>
        <w:tc>
          <w:tcPr>
            <w:tcW w:w="751" w:type="dxa"/>
          </w:tcPr>
          <w:p w14:paraId="41A66E8A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6</w:t>
            </w:r>
          </w:p>
        </w:tc>
        <w:tc>
          <w:tcPr>
            <w:tcW w:w="4441" w:type="dxa"/>
          </w:tcPr>
          <w:p w14:paraId="28EB86AA" w14:textId="46BDC566" w:rsidR="00C850BF" w:rsidRPr="00A937FF" w:rsidRDefault="00C51FA7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فرایند و محتوای برنامه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(شامل اهداف، اقدامات و فرم های مختلف)</w:t>
            </w:r>
          </w:p>
        </w:tc>
        <w:tc>
          <w:tcPr>
            <w:tcW w:w="4681" w:type="dxa"/>
          </w:tcPr>
          <w:p w14:paraId="2B9E5871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C850BF" w:rsidRPr="008F1544" w14:paraId="189A6AB6" w14:textId="74B3BEF0" w:rsidTr="007B6896">
        <w:trPr>
          <w:trHeight w:val="20"/>
          <w:jc w:val="center"/>
        </w:trPr>
        <w:tc>
          <w:tcPr>
            <w:tcW w:w="751" w:type="dxa"/>
          </w:tcPr>
          <w:p w14:paraId="485C8C48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7</w:t>
            </w:r>
          </w:p>
        </w:tc>
        <w:tc>
          <w:tcPr>
            <w:tcW w:w="4441" w:type="dxa"/>
          </w:tcPr>
          <w:p w14:paraId="217E797B" w14:textId="589897D9" w:rsidR="00C850BF" w:rsidRPr="00A937FF" w:rsidRDefault="00C51FA7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فرایند نظارت</w:t>
            </w:r>
            <w:r w:rsidR="002F481A">
              <w:rPr>
                <w:rFonts w:cs="B Zar" w:hint="cs"/>
                <w:color w:val="80340D" w:themeColor="accent2" w:themeShade="80"/>
                <w:rtl/>
                <w:lang w:bidi="fa-IR"/>
              </w:rPr>
              <w:t>، حمایت</w:t>
            </w: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ارزشیابی دانشگاه بر فرایند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4681" w:type="dxa"/>
          </w:tcPr>
          <w:p w14:paraId="2EB0FFDD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C850BF" w:rsidRPr="008F1544" w14:paraId="35A677A8" w14:textId="575492BB" w:rsidTr="007B6896">
        <w:trPr>
          <w:trHeight w:val="20"/>
          <w:jc w:val="center"/>
        </w:trPr>
        <w:tc>
          <w:tcPr>
            <w:tcW w:w="751" w:type="dxa"/>
          </w:tcPr>
          <w:p w14:paraId="76FC9A03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8</w:t>
            </w:r>
          </w:p>
        </w:tc>
        <w:tc>
          <w:tcPr>
            <w:tcW w:w="4441" w:type="dxa"/>
          </w:tcPr>
          <w:p w14:paraId="53AD5362" w14:textId="36FFC45A" w:rsidR="00C850BF" w:rsidRPr="00C850BF" w:rsidRDefault="00C51FA7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شیوه تعامل و ارتباط سرپرست مستقیم با دانشگاه</w:t>
            </w:r>
          </w:p>
        </w:tc>
        <w:tc>
          <w:tcPr>
            <w:tcW w:w="4681" w:type="dxa"/>
          </w:tcPr>
          <w:p w14:paraId="628DFAC8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E72BAB" w:rsidRPr="008F1544" w14:paraId="14480C29" w14:textId="77777777" w:rsidTr="007B6896">
        <w:trPr>
          <w:trHeight w:val="20"/>
          <w:jc w:val="center"/>
        </w:trPr>
        <w:tc>
          <w:tcPr>
            <w:tcW w:w="751" w:type="dxa"/>
          </w:tcPr>
          <w:p w14:paraId="3AD59A6A" w14:textId="09E1834D" w:rsidR="00E72BAB" w:rsidRPr="00C850BF" w:rsidRDefault="00E72BAB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9</w:t>
            </w:r>
          </w:p>
        </w:tc>
        <w:tc>
          <w:tcPr>
            <w:tcW w:w="4441" w:type="dxa"/>
          </w:tcPr>
          <w:p w14:paraId="2F91ACB3" w14:textId="6FDCEF9E" w:rsidR="00E72BAB" w:rsidRDefault="00E72BAB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نقش دانشگاه در حمایت، ایجاد انگیزه و حمایت از سرپرستان و موسسه در فرایند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4681" w:type="dxa"/>
          </w:tcPr>
          <w:p w14:paraId="029B20DA" w14:textId="77777777" w:rsidR="00E72BAB" w:rsidRPr="00C850BF" w:rsidRDefault="00E72BAB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</w:tbl>
    <w:p w14:paraId="0AA3FBBA" w14:textId="77777777" w:rsidR="00E72BAB" w:rsidRDefault="00E72BAB" w:rsidP="00E0731B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</w:p>
    <w:p w14:paraId="277EE341" w14:textId="2B76E10A" w:rsidR="002F518C" w:rsidRDefault="002F3833" w:rsidP="00E72BAB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  <w:r>
        <w:rPr>
          <w:rFonts w:cs="B Zar" w:hint="cs"/>
          <w:color w:val="80340D" w:themeColor="accent2" w:themeShade="80"/>
          <w:rtl/>
          <w:lang w:bidi="fa-IR"/>
        </w:rPr>
        <w:t xml:space="preserve">علاوه بر نکات قید شده، </w:t>
      </w:r>
      <w:r w:rsidR="002F518C" w:rsidRPr="00E0731B">
        <w:rPr>
          <w:rFonts w:cs="B Zar" w:hint="cs"/>
          <w:color w:val="80340D" w:themeColor="accent2" w:themeShade="80"/>
          <w:rtl/>
          <w:lang w:bidi="fa-IR"/>
        </w:rPr>
        <w:t xml:space="preserve">نظرات و پیشنهادات شما برای ارتقاء سطح کیفیت آموزش عملی دانشجویان کارشناسی رشته مددکاری اجتماعی چیست؟ </w:t>
      </w:r>
    </w:p>
    <w:p w14:paraId="2139627C" w14:textId="77777777" w:rsidR="00C5761D" w:rsidRDefault="00C5761D" w:rsidP="00C5761D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</w:p>
    <w:p w14:paraId="2D92C976" w14:textId="77777777" w:rsidR="00C5761D" w:rsidRDefault="00C5761D" w:rsidP="00C5761D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</w:p>
    <w:p w14:paraId="1AEECC1C" w14:textId="77777777" w:rsidR="00C5761D" w:rsidRDefault="00C5761D" w:rsidP="00C5761D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</w:p>
    <w:p w14:paraId="43A595E9" w14:textId="50A3DCA2" w:rsidR="00C5761D" w:rsidRPr="009E3B9B" w:rsidRDefault="009E3B9B" w:rsidP="00C5761D">
      <w:pPr>
        <w:bidi/>
        <w:spacing w:after="0" w:line="240" w:lineRule="auto"/>
        <w:rPr>
          <w:rFonts w:cs="B Titr"/>
          <w:color w:val="000000" w:themeColor="text1"/>
          <w:sz w:val="32"/>
          <w:szCs w:val="32"/>
          <w:rtl/>
          <w:lang w:bidi="fa-IR"/>
        </w:rPr>
      </w:pPr>
      <w:r>
        <w:rPr>
          <w:rFonts w:cs="B Titr" w:hint="cs"/>
          <w:color w:val="000000" w:themeColor="text1"/>
          <w:sz w:val="32"/>
          <w:szCs w:val="32"/>
          <w:rtl/>
          <w:lang w:bidi="fa-IR"/>
        </w:rPr>
        <w:t>4</w:t>
      </w:r>
      <w:r w:rsidR="00C5761D" w:rsidRPr="009E3B9B">
        <w:rPr>
          <w:rFonts w:cs="B Titr" w:hint="cs"/>
          <w:color w:val="000000" w:themeColor="text1"/>
          <w:sz w:val="32"/>
          <w:szCs w:val="32"/>
          <w:rtl/>
          <w:lang w:bidi="fa-IR"/>
        </w:rPr>
        <w:t>- خود ارزشیابی موسسه و سرپرست</w:t>
      </w:r>
    </w:p>
    <w:p w14:paraId="20CF6053" w14:textId="77777777" w:rsidR="009E3B9B" w:rsidRDefault="009E3B9B" w:rsidP="009E3B9B">
      <w:pPr>
        <w:bidi/>
        <w:spacing w:after="0" w:line="240" w:lineRule="auto"/>
        <w:rPr>
          <w:rFonts w:cs="B Titr"/>
          <w:color w:val="80340D" w:themeColor="accent2" w:themeShade="80"/>
          <w:sz w:val="32"/>
          <w:szCs w:val="32"/>
          <w:rtl/>
          <w:lang w:bidi="fa-IR"/>
        </w:rPr>
      </w:pPr>
    </w:p>
    <w:p w14:paraId="68F89070" w14:textId="77777777" w:rsidR="009E3B9B" w:rsidRDefault="009E3B9B" w:rsidP="009E3B9B">
      <w:pPr>
        <w:bidi/>
        <w:spacing w:after="0" w:line="240" w:lineRule="auto"/>
        <w:rPr>
          <w:rFonts w:cs="B Zar"/>
          <w:color w:val="000000" w:themeColor="text1"/>
          <w:rtl/>
          <w:lang w:bidi="fa-IR"/>
        </w:rPr>
      </w:pPr>
      <w:r w:rsidRPr="009E3B9B">
        <w:rPr>
          <w:rFonts w:cs="B Zar" w:hint="cs"/>
          <w:color w:val="000000" w:themeColor="text1"/>
          <w:rtl/>
          <w:lang w:bidi="fa-IR"/>
        </w:rPr>
        <w:t>سرپرست گرامی،</w:t>
      </w:r>
    </w:p>
    <w:p w14:paraId="180DF93A" w14:textId="7861C315" w:rsidR="009E3B9B" w:rsidRPr="009E3B9B" w:rsidRDefault="009E3B9B" w:rsidP="009E3B9B">
      <w:pPr>
        <w:bidi/>
        <w:spacing w:after="0" w:line="240" w:lineRule="auto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 xml:space="preserve">با تشکر از همراهی شما در طول این نیم سال تحصیلی، </w:t>
      </w:r>
    </w:p>
    <w:p w14:paraId="30246FDF" w14:textId="24310AAA" w:rsidR="009E3B9B" w:rsidRPr="009E3B9B" w:rsidRDefault="009E3B9B" w:rsidP="009E3B9B">
      <w:pPr>
        <w:bidi/>
        <w:spacing w:after="0" w:line="240" w:lineRule="auto"/>
        <w:rPr>
          <w:rFonts w:cs="B Titr"/>
          <w:color w:val="000000" w:themeColor="text1"/>
          <w:sz w:val="32"/>
          <w:szCs w:val="32"/>
          <w:rtl/>
          <w:lang w:bidi="fa-IR"/>
        </w:rPr>
      </w:pPr>
      <w:r w:rsidRPr="009E3B9B">
        <w:rPr>
          <w:rFonts w:cs="B Zar" w:hint="cs"/>
          <w:color w:val="000000" w:themeColor="text1"/>
          <w:rtl/>
          <w:lang w:bidi="fa-IR"/>
        </w:rPr>
        <w:t xml:space="preserve"> </w:t>
      </w:r>
      <w:proofErr w:type="spellStart"/>
      <w:r w:rsidRPr="009E3B9B">
        <w:rPr>
          <w:rFonts w:cs="B Zar" w:hint="cs"/>
          <w:color w:val="000000" w:themeColor="text1"/>
          <w:rtl/>
          <w:lang w:bidi="fa-IR"/>
        </w:rPr>
        <w:t>لطفا</w:t>
      </w:r>
      <w:proofErr w:type="spellEnd"/>
      <w:r w:rsidRPr="009E3B9B">
        <w:rPr>
          <w:rFonts w:cs="B Zar" w:hint="cs"/>
          <w:color w:val="000000" w:themeColor="text1"/>
          <w:rtl/>
          <w:lang w:bidi="fa-IR"/>
        </w:rPr>
        <w:t xml:space="preserve"> با توجه </w:t>
      </w:r>
      <w:r>
        <w:rPr>
          <w:rFonts w:cs="B Zar" w:hint="cs"/>
          <w:color w:val="000000" w:themeColor="text1"/>
          <w:rtl/>
          <w:lang w:bidi="fa-IR"/>
        </w:rPr>
        <w:t xml:space="preserve">به همکاری خود با دانشگاه در فرایند </w:t>
      </w:r>
      <w:proofErr w:type="spellStart"/>
      <w:r>
        <w:rPr>
          <w:rFonts w:cs="B Zar" w:hint="cs"/>
          <w:color w:val="000000" w:themeColor="text1"/>
          <w:rtl/>
          <w:lang w:bidi="fa-IR"/>
        </w:rPr>
        <w:t>کارآموزی</w:t>
      </w:r>
      <w:proofErr w:type="spellEnd"/>
      <w:r>
        <w:rPr>
          <w:rFonts w:cs="B Zar" w:hint="cs"/>
          <w:color w:val="000000" w:themeColor="text1"/>
          <w:rtl/>
          <w:lang w:bidi="fa-IR"/>
        </w:rPr>
        <w:t xml:space="preserve"> مددکاری اجتماعی و با هدف ارتقای تعامل و همکاری هدفمند و مشخص میان دانشگاه و موسسات </w:t>
      </w:r>
      <w:r w:rsidR="00031D95">
        <w:rPr>
          <w:rFonts w:cs="B Zar" w:hint="cs"/>
          <w:color w:val="000000" w:themeColor="text1"/>
          <w:rtl/>
          <w:lang w:bidi="fa-IR"/>
        </w:rPr>
        <w:t xml:space="preserve">دیدگاه  و نظرات خود را در رابطه با تناسب و انطباق موسسه با اهداف </w:t>
      </w:r>
      <w:proofErr w:type="spellStart"/>
      <w:r w:rsidR="00031D95">
        <w:rPr>
          <w:rFonts w:cs="B Zar" w:hint="cs"/>
          <w:color w:val="000000" w:themeColor="text1"/>
          <w:rtl/>
          <w:lang w:bidi="fa-IR"/>
        </w:rPr>
        <w:t>کارآموزی</w:t>
      </w:r>
      <w:proofErr w:type="spellEnd"/>
      <w:r w:rsidR="00031D95">
        <w:rPr>
          <w:rFonts w:cs="B Zar" w:hint="cs"/>
          <w:color w:val="000000" w:themeColor="text1"/>
          <w:rtl/>
          <w:lang w:bidi="fa-IR"/>
        </w:rPr>
        <w:t xml:space="preserve"> در چارچوب پیوست شماره 1 (</w:t>
      </w:r>
      <w:r w:rsidR="00031D95" w:rsidRPr="00031D95">
        <w:rPr>
          <w:rFonts w:cs="B Zar" w:hint="cs"/>
          <w:color w:val="000000" w:themeColor="text1"/>
          <w:rtl/>
          <w:lang w:bidi="fa-IR"/>
        </w:rPr>
        <w:t>چک</w:t>
      </w:r>
      <w:r w:rsidR="00031D95" w:rsidRPr="00031D95">
        <w:rPr>
          <w:rFonts w:cs="B Zar"/>
          <w:color w:val="000000" w:themeColor="text1"/>
          <w:rtl/>
          <w:lang w:bidi="fa-IR"/>
        </w:rPr>
        <w:t xml:space="preserve"> </w:t>
      </w:r>
      <w:r w:rsidR="00031D95" w:rsidRPr="00031D95">
        <w:rPr>
          <w:rFonts w:cs="B Zar" w:hint="cs"/>
          <w:color w:val="000000" w:themeColor="text1"/>
          <w:rtl/>
          <w:lang w:bidi="fa-IR"/>
        </w:rPr>
        <w:t>لیست</w:t>
      </w:r>
      <w:r w:rsidR="00031D95" w:rsidRPr="00031D95">
        <w:rPr>
          <w:rFonts w:cs="B Zar"/>
          <w:color w:val="000000" w:themeColor="text1"/>
          <w:rtl/>
          <w:lang w:bidi="fa-IR"/>
        </w:rPr>
        <w:t xml:space="preserve"> </w:t>
      </w:r>
      <w:r w:rsidR="00031D95" w:rsidRPr="00031D95">
        <w:rPr>
          <w:rFonts w:cs="B Zar" w:hint="cs"/>
          <w:color w:val="000000" w:themeColor="text1"/>
          <w:rtl/>
          <w:lang w:bidi="fa-IR"/>
        </w:rPr>
        <w:t>ارزیابی</w:t>
      </w:r>
      <w:r w:rsidR="00031D95" w:rsidRPr="00031D95">
        <w:rPr>
          <w:rFonts w:cs="B Zar"/>
          <w:color w:val="000000" w:themeColor="text1"/>
          <w:rtl/>
          <w:lang w:bidi="fa-IR"/>
        </w:rPr>
        <w:t xml:space="preserve"> </w:t>
      </w:r>
      <w:r w:rsidR="00031D95" w:rsidRPr="00031D95">
        <w:rPr>
          <w:rFonts w:cs="B Zar" w:hint="cs"/>
          <w:color w:val="000000" w:themeColor="text1"/>
          <w:rtl/>
          <w:lang w:bidi="fa-IR"/>
        </w:rPr>
        <w:t>موسسات</w:t>
      </w:r>
      <w:r w:rsidR="00031D95" w:rsidRPr="00031D95">
        <w:rPr>
          <w:rFonts w:cs="B Zar"/>
          <w:color w:val="000000" w:themeColor="text1"/>
          <w:rtl/>
          <w:lang w:bidi="fa-IR"/>
        </w:rPr>
        <w:t xml:space="preserve"> </w:t>
      </w:r>
      <w:proofErr w:type="spellStart"/>
      <w:r w:rsidR="00031D95" w:rsidRPr="00031D95">
        <w:rPr>
          <w:rFonts w:cs="B Zar" w:hint="cs"/>
          <w:color w:val="000000" w:themeColor="text1"/>
          <w:rtl/>
          <w:lang w:bidi="fa-IR"/>
        </w:rPr>
        <w:t>کارآموزی</w:t>
      </w:r>
      <w:proofErr w:type="spellEnd"/>
      <w:r w:rsidR="00031D95">
        <w:rPr>
          <w:rFonts w:cs="B Zar" w:hint="cs"/>
          <w:color w:val="000000" w:themeColor="text1"/>
          <w:rtl/>
          <w:lang w:bidi="fa-IR"/>
        </w:rPr>
        <w:t>) بفرمایید.</w:t>
      </w:r>
    </w:p>
    <w:p w14:paraId="1A9A355F" w14:textId="77777777" w:rsidR="00C5761D" w:rsidRPr="00E0731B" w:rsidRDefault="00C5761D" w:rsidP="00C5761D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</w:p>
    <w:sectPr w:rsidR="00C5761D" w:rsidRPr="00E0731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D2936" w14:textId="77777777" w:rsidR="00F1682A" w:rsidRDefault="00F1682A" w:rsidP="00FF7D29">
      <w:pPr>
        <w:spacing w:after="0" w:line="240" w:lineRule="auto"/>
      </w:pPr>
      <w:r>
        <w:separator/>
      </w:r>
    </w:p>
  </w:endnote>
  <w:endnote w:type="continuationSeparator" w:id="0">
    <w:p w14:paraId="5B208C1C" w14:textId="77777777" w:rsidR="00F1682A" w:rsidRDefault="00F1682A" w:rsidP="00FF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7840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4BE19F" w14:textId="00592655" w:rsidR="0073634B" w:rsidRDefault="007363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18A291" w14:textId="77777777" w:rsidR="0073634B" w:rsidRDefault="007363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447E" w14:textId="77777777" w:rsidR="00F1682A" w:rsidRDefault="00F1682A" w:rsidP="00FF7D29">
      <w:pPr>
        <w:spacing w:after="0" w:line="240" w:lineRule="auto"/>
      </w:pPr>
      <w:r>
        <w:separator/>
      </w:r>
    </w:p>
  </w:footnote>
  <w:footnote w:type="continuationSeparator" w:id="0">
    <w:p w14:paraId="6AD2327C" w14:textId="77777777" w:rsidR="00F1682A" w:rsidRDefault="00F1682A" w:rsidP="00FF7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7F9"/>
    <w:multiLevelType w:val="hybridMultilevel"/>
    <w:tmpl w:val="51E2D976"/>
    <w:lvl w:ilvl="0" w:tplc="07A231E4">
      <w:start w:val="1"/>
      <w:numFmt w:val="decimal"/>
      <w:lvlText w:val="%1."/>
      <w:lvlJc w:val="left"/>
      <w:pPr>
        <w:ind w:left="502" w:hanging="360"/>
      </w:pPr>
    </w:lvl>
    <w:lvl w:ilvl="1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5F72EE"/>
    <w:multiLevelType w:val="hybridMultilevel"/>
    <w:tmpl w:val="ABAC4FF6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EFE65B0"/>
    <w:multiLevelType w:val="hybridMultilevel"/>
    <w:tmpl w:val="83ACEC5C"/>
    <w:lvl w:ilvl="0" w:tplc="1B1C5A2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A247B"/>
    <w:multiLevelType w:val="hybridMultilevel"/>
    <w:tmpl w:val="6834E9E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021459"/>
    <w:multiLevelType w:val="hybridMultilevel"/>
    <w:tmpl w:val="1B0044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16963CA6"/>
    <w:multiLevelType w:val="hybridMultilevel"/>
    <w:tmpl w:val="54D4C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13E12"/>
    <w:multiLevelType w:val="hybridMultilevel"/>
    <w:tmpl w:val="F012A932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1C715FE5"/>
    <w:multiLevelType w:val="hybridMultilevel"/>
    <w:tmpl w:val="3C841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D6A9C"/>
    <w:multiLevelType w:val="hybridMultilevel"/>
    <w:tmpl w:val="0DEEDC5E"/>
    <w:lvl w:ilvl="0" w:tplc="F42E1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3A7C22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72366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9A09FC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BE1908"/>
    <w:multiLevelType w:val="hybridMultilevel"/>
    <w:tmpl w:val="2C54ED94"/>
    <w:lvl w:ilvl="0" w:tplc="2104F4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03EA9"/>
    <w:multiLevelType w:val="hybridMultilevel"/>
    <w:tmpl w:val="ED4C38B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6A252D3"/>
    <w:multiLevelType w:val="hybridMultilevel"/>
    <w:tmpl w:val="485C5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71759"/>
    <w:multiLevelType w:val="hybridMultilevel"/>
    <w:tmpl w:val="D4B6F7C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90674F8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6" w15:restartNumberingAfterBreak="0">
    <w:nsid w:val="29C93D51"/>
    <w:multiLevelType w:val="hybridMultilevel"/>
    <w:tmpl w:val="415003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E4295"/>
    <w:multiLevelType w:val="hybridMultilevel"/>
    <w:tmpl w:val="FD960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05ABC"/>
    <w:multiLevelType w:val="hybridMultilevel"/>
    <w:tmpl w:val="D4B6F7C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D9C038F"/>
    <w:multiLevelType w:val="hybridMultilevel"/>
    <w:tmpl w:val="86004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C42A3"/>
    <w:multiLevelType w:val="hybridMultilevel"/>
    <w:tmpl w:val="6060B0C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6203802"/>
    <w:multiLevelType w:val="multilevel"/>
    <w:tmpl w:val="B4605C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7E0200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3" w15:restartNumberingAfterBreak="0">
    <w:nsid w:val="3C3172CA"/>
    <w:multiLevelType w:val="hybridMultilevel"/>
    <w:tmpl w:val="00DEB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046A16"/>
    <w:multiLevelType w:val="hybridMultilevel"/>
    <w:tmpl w:val="39ACDC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4957F2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D61D2A"/>
    <w:multiLevelType w:val="hybridMultilevel"/>
    <w:tmpl w:val="F184D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1212D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20B48"/>
    <w:multiLevelType w:val="hybridMultilevel"/>
    <w:tmpl w:val="BF4EC6DA"/>
    <w:lvl w:ilvl="0" w:tplc="143200C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1B1C5A2E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E6C70"/>
    <w:multiLevelType w:val="hybridMultilevel"/>
    <w:tmpl w:val="476698FC"/>
    <w:lvl w:ilvl="0" w:tplc="411EA7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27121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1" w15:restartNumberingAfterBreak="0">
    <w:nsid w:val="5C5D146E"/>
    <w:multiLevelType w:val="hybridMultilevel"/>
    <w:tmpl w:val="E52A296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2" w:tplc="1B1C5A2E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0D170F9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5777F0"/>
    <w:multiLevelType w:val="hybridMultilevel"/>
    <w:tmpl w:val="8668B79A"/>
    <w:lvl w:ilvl="0" w:tplc="70B656CE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CF0BA4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5" w15:restartNumberingAfterBreak="0">
    <w:nsid w:val="6D3F5313"/>
    <w:multiLevelType w:val="hybridMultilevel"/>
    <w:tmpl w:val="93A23282"/>
    <w:lvl w:ilvl="0" w:tplc="1B1C5A2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514F1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7" w15:restartNumberingAfterBreak="0">
    <w:nsid w:val="6EFF7985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903ECE"/>
    <w:multiLevelType w:val="hybridMultilevel"/>
    <w:tmpl w:val="4D6A3B1E"/>
    <w:lvl w:ilvl="0" w:tplc="58FAD7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33056"/>
    <w:multiLevelType w:val="hybridMultilevel"/>
    <w:tmpl w:val="84F883C0"/>
    <w:lvl w:ilvl="0" w:tplc="A0901D4E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435B6E"/>
    <w:multiLevelType w:val="hybridMultilevel"/>
    <w:tmpl w:val="A6B046D8"/>
    <w:lvl w:ilvl="0" w:tplc="36A0DF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415FDF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0A2D79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3" w15:restartNumberingAfterBreak="0">
    <w:nsid w:val="78466650"/>
    <w:multiLevelType w:val="hybridMultilevel"/>
    <w:tmpl w:val="BBA64F70"/>
    <w:lvl w:ilvl="0" w:tplc="411EA7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247C2"/>
    <w:multiLevelType w:val="hybridMultilevel"/>
    <w:tmpl w:val="216EE626"/>
    <w:lvl w:ilvl="0" w:tplc="A58A2F4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23DF9"/>
    <w:multiLevelType w:val="hybridMultilevel"/>
    <w:tmpl w:val="73AE3F5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D31F41"/>
    <w:multiLevelType w:val="hybridMultilevel"/>
    <w:tmpl w:val="5F54A09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F3606"/>
    <w:multiLevelType w:val="hybridMultilevel"/>
    <w:tmpl w:val="954CE9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9582410">
    <w:abstractNumId w:val="44"/>
  </w:num>
  <w:num w:numId="2" w16cid:durableId="1501265556">
    <w:abstractNumId w:val="33"/>
  </w:num>
  <w:num w:numId="3" w16cid:durableId="1487942445">
    <w:abstractNumId w:val="11"/>
  </w:num>
  <w:num w:numId="4" w16cid:durableId="391855828">
    <w:abstractNumId w:val="8"/>
  </w:num>
  <w:num w:numId="5" w16cid:durableId="3106418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7962190">
    <w:abstractNumId w:val="9"/>
  </w:num>
  <w:num w:numId="7" w16cid:durableId="844825687">
    <w:abstractNumId w:val="41"/>
  </w:num>
  <w:num w:numId="8" w16cid:durableId="713314747">
    <w:abstractNumId w:val="27"/>
  </w:num>
  <w:num w:numId="9" w16cid:durableId="1264189489">
    <w:abstractNumId w:val="37"/>
  </w:num>
  <w:num w:numId="10" w16cid:durableId="12196207">
    <w:abstractNumId w:val="10"/>
  </w:num>
  <w:num w:numId="11" w16cid:durableId="1537231268">
    <w:abstractNumId w:val="25"/>
  </w:num>
  <w:num w:numId="12" w16cid:durableId="1365640688">
    <w:abstractNumId w:val="38"/>
  </w:num>
  <w:num w:numId="13" w16cid:durableId="992635426">
    <w:abstractNumId w:val="5"/>
  </w:num>
  <w:num w:numId="14" w16cid:durableId="303004003">
    <w:abstractNumId w:val="47"/>
  </w:num>
  <w:num w:numId="15" w16cid:durableId="1352029607">
    <w:abstractNumId w:val="17"/>
  </w:num>
  <w:num w:numId="16" w16cid:durableId="804927189">
    <w:abstractNumId w:val="39"/>
  </w:num>
  <w:num w:numId="17" w16cid:durableId="1446463191">
    <w:abstractNumId w:val="45"/>
  </w:num>
  <w:num w:numId="18" w16cid:durableId="1914586440">
    <w:abstractNumId w:val="13"/>
  </w:num>
  <w:num w:numId="19" w16cid:durableId="751581169">
    <w:abstractNumId w:val="23"/>
  </w:num>
  <w:num w:numId="20" w16cid:durableId="1614284855">
    <w:abstractNumId w:val="7"/>
  </w:num>
  <w:num w:numId="21" w16cid:durableId="1224754578">
    <w:abstractNumId w:val="16"/>
  </w:num>
  <w:num w:numId="22" w16cid:durableId="1116873235">
    <w:abstractNumId w:val="26"/>
  </w:num>
  <w:num w:numId="23" w16cid:durableId="1489324607">
    <w:abstractNumId w:val="46"/>
  </w:num>
  <w:num w:numId="24" w16cid:durableId="1620792118">
    <w:abstractNumId w:val="43"/>
  </w:num>
  <w:num w:numId="25" w16cid:durableId="1651835093">
    <w:abstractNumId w:val="40"/>
  </w:num>
  <w:num w:numId="26" w16cid:durableId="1916934836">
    <w:abstractNumId w:val="21"/>
  </w:num>
  <w:num w:numId="27" w16cid:durableId="328675111">
    <w:abstractNumId w:val="3"/>
  </w:num>
  <w:num w:numId="28" w16cid:durableId="254241631">
    <w:abstractNumId w:val="28"/>
  </w:num>
  <w:num w:numId="29" w16cid:durableId="89548594">
    <w:abstractNumId w:val="20"/>
  </w:num>
  <w:num w:numId="30" w16cid:durableId="1496142818">
    <w:abstractNumId w:val="15"/>
  </w:num>
  <w:num w:numId="31" w16cid:durableId="1031763961">
    <w:abstractNumId w:val="36"/>
  </w:num>
  <w:num w:numId="32" w16cid:durableId="2119904699">
    <w:abstractNumId w:val="31"/>
  </w:num>
  <w:num w:numId="33" w16cid:durableId="1110199568">
    <w:abstractNumId w:val="0"/>
  </w:num>
  <w:num w:numId="34" w16cid:durableId="321927612">
    <w:abstractNumId w:val="12"/>
  </w:num>
  <w:num w:numId="35" w16cid:durableId="1348173802">
    <w:abstractNumId w:val="34"/>
  </w:num>
  <w:num w:numId="36" w16cid:durableId="246691404">
    <w:abstractNumId w:val="22"/>
  </w:num>
  <w:num w:numId="37" w16cid:durableId="438567645">
    <w:abstractNumId w:val="6"/>
  </w:num>
  <w:num w:numId="38" w16cid:durableId="248589489">
    <w:abstractNumId w:val="1"/>
  </w:num>
  <w:num w:numId="39" w16cid:durableId="552739930">
    <w:abstractNumId w:val="14"/>
  </w:num>
  <w:num w:numId="40" w16cid:durableId="1165124428">
    <w:abstractNumId w:val="30"/>
  </w:num>
  <w:num w:numId="41" w16cid:durableId="533469999">
    <w:abstractNumId w:val="42"/>
  </w:num>
  <w:num w:numId="42" w16cid:durableId="723484200">
    <w:abstractNumId w:val="18"/>
  </w:num>
  <w:num w:numId="43" w16cid:durableId="1220939428">
    <w:abstractNumId w:val="29"/>
  </w:num>
  <w:num w:numId="44" w16cid:durableId="1749112829">
    <w:abstractNumId w:val="4"/>
  </w:num>
  <w:num w:numId="45" w16cid:durableId="1892039104">
    <w:abstractNumId w:val="24"/>
  </w:num>
  <w:num w:numId="46" w16cid:durableId="271979234">
    <w:abstractNumId w:val="19"/>
  </w:num>
  <w:num w:numId="47" w16cid:durableId="2101902964">
    <w:abstractNumId w:val="35"/>
  </w:num>
  <w:num w:numId="48" w16cid:durableId="181482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965"/>
    <w:rsid w:val="0000264A"/>
    <w:rsid w:val="00005B2E"/>
    <w:rsid w:val="00014FED"/>
    <w:rsid w:val="00031D95"/>
    <w:rsid w:val="00050774"/>
    <w:rsid w:val="00065A9D"/>
    <w:rsid w:val="00070A99"/>
    <w:rsid w:val="000B05C0"/>
    <w:rsid w:val="000C04F9"/>
    <w:rsid w:val="000E6D57"/>
    <w:rsid w:val="000F077A"/>
    <w:rsid w:val="000F1756"/>
    <w:rsid w:val="001258E5"/>
    <w:rsid w:val="001271CF"/>
    <w:rsid w:val="00142A3F"/>
    <w:rsid w:val="00155E33"/>
    <w:rsid w:val="001A6829"/>
    <w:rsid w:val="001B25F5"/>
    <w:rsid w:val="001B7AD4"/>
    <w:rsid w:val="001C4DBE"/>
    <w:rsid w:val="00212F22"/>
    <w:rsid w:val="00216E0E"/>
    <w:rsid w:val="002375AF"/>
    <w:rsid w:val="00266858"/>
    <w:rsid w:val="00280CE9"/>
    <w:rsid w:val="00291350"/>
    <w:rsid w:val="002E3ED3"/>
    <w:rsid w:val="002E5205"/>
    <w:rsid w:val="002F2EAA"/>
    <w:rsid w:val="002F3833"/>
    <w:rsid w:val="002F481A"/>
    <w:rsid w:val="002F518C"/>
    <w:rsid w:val="0030541B"/>
    <w:rsid w:val="003151E3"/>
    <w:rsid w:val="00315F2E"/>
    <w:rsid w:val="003223AF"/>
    <w:rsid w:val="003369AC"/>
    <w:rsid w:val="00346BC3"/>
    <w:rsid w:val="00361461"/>
    <w:rsid w:val="0036186C"/>
    <w:rsid w:val="00365614"/>
    <w:rsid w:val="00380E11"/>
    <w:rsid w:val="003A4C40"/>
    <w:rsid w:val="003B4BD5"/>
    <w:rsid w:val="003C3DE0"/>
    <w:rsid w:val="003C493B"/>
    <w:rsid w:val="003D0A2E"/>
    <w:rsid w:val="003E3DD3"/>
    <w:rsid w:val="003F302C"/>
    <w:rsid w:val="004232CA"/>
    <w:rsid w:val="004521E3"/>
    <w:rsid w:val="00453DDD"/>
    <w:rsid w:val="004554F1"/>
    <w:rsid w:val="004831B7"/>
    <w:rsid w:val="004A3C9B"/>
    <w:rsid w:val="004A4089"/>
    <w:rsid w:val="004B30C0"/>
    <w:rsid w:val="004C36C3"/>
    <w:rsid w:val="004D3AC8"/>
    <w:rsid w:val="004E3A8B"/>
    <w:rsid w:val="004F4BEA"/>
    <w:rsid w:val="00504645"/>
    <w:rsid w:val="00531B0E"/>
    <w:rsid w:val="00537E77"/>
    <w:rsid w:val="00541F1B"/>
    <w:rsid w:val="005442D6"/>
    <w:rsid w:val="005452BF"/>
    <w:rsid w:val="00553022"/>
    <w:rsid w:val="00591A4F"/>
    <w:rsid w:val="005936F9"/>
    <w:rsid w:val="005A3E78"/>
    <w:rsid w:val="005A7FAC"/>
    <w:rsid w:val="005B5AE0"/>
    <w:rsid w:val="005D577B"/>
    <w:rsid w:val="006031E2"/>
    <w:rsid w:val="0060777A"/>
    <w:rsid w:val="006243B8"/>
    <w:rsid w:val="0062712B"/>
    <w:rsid w:val="00640A52"/>
    <w:rsid w:val="00645999"/>
    <w:rsid w:val="006666C4"/>
    <w:rsid w:val="006A02FD"/>
    <w:rsid w:val="006C662C"/>
    <w:rsid w:val="006F1C85"/>
    <w:rsid w:val="0070725E"/>
    <w:rsid w:val="00711DEB"/>
    <w:rsid w:val="00714EF9"/>
    <w:rsid w:val="00720FB6"/>
    <w:rsid w:val="0072450F"/>
    <w:rsid w:val="00727C2D"/>
    <w:rsid w:val="0073459D"/>
    <w:rsid w:val="0073634B"/>
    <w:rsid w:val="00740DD8"/>
    <w:rsid w:val="00756279"/>
    <w:rsid w:val="00757BCC"/>
    <w:rsid w:val="00763256"/>
    <w:rsid w:val="00792564"/>
    <w:rsid w:val="007A054F"/>
    <w:rsid w:val="007A734E"/>
    <w:rsid w:val="007B6896"/>
    <w:rsid w:val="007D1F3A"/>
    <w:rsid w:val="00824672"/>
    <w:rsid w:val="00847E2B"/>
    <w:rsid w:val="0088583C"/>
    <w:rsid w:val="00892338"/>
    <w:rsid w:val="008942E9"/>
    <w:rsid w:val="00896ECB"/>
    <w:rsid w:val="008A0107"/>
    <w:rsid w:val="008B5696"/>
    <w:rsid w:val="008D12D6"/>
    <w:rsid w:val="008F1544"/>
    <w:rsid w:val="008F7F3C"/>
    <w:rsid w:val="00924B86"/>
    <w:rsid w:val="00934811"/>
    <w:rsid w:val="009356FC"/>
    <w:rsid w:val="00942A99"/>
    <w:rsid w:val="00947E2F"/>
    <w:rsid w:val="00950AF6"/>
    <w:rsid w:val="0097226A"/>
    <w:rsid w:val="009B0E6D"/>
    <w:rsid w:val="009D0264"/>
    <w:rsid w:val="009E3B9B"/>
    <w:rsid w:val="009F5C65"/>
    <w:rsid w:val="00A03965"/>
    <w:rsid w:val="00A379D9"/>
    <w:rsid w:val="00A42F93"/>
    <w:rsid w:val="00A5433C"/>
    <w:rsid w:val="00A67A33"/>
    <w:rsid w:val="00A7627C"/>
    <w:rsid w:val="00A937FF"/>
    <w:rsid w:val="00AA01C2"/>
    <w:rsid w:val="00AA4281"/>
    <w:rsid w:val="00AA484D"/>
    <w:rsid w:val="00AB1EB3"/>
    <w:rsid w:val="00AB7CD0"/>
    <w:rsid w:val="00AC1C3F"/>
    <w:rsid w:val="00AD012A"/>
    <w:rsid w:val="00AE5798"/>
    <w:rsid w:val="00B02BFE"/>
    <w:rsid w:val="00B1420C"/>
    <w:rsid w:val="00B143B0"/>
    <w:rsid w:val="00B2470C"/>
    <w:rsid w:val="00B447E5"/>
    <w:rsid w:val="00B45465"/>
    <w:rsid w:val="00B46491"/>
    <w:rsid w:val="00B63C21"/>
    <w:rsid w:val="00B95957"/>
    <w:rsid w:val="00BC6394"/>
    <w:rsid w:val="00BD021F"/>
    <w:rsid w:val="00C07101"/>
    <w:rsid w:val="00C20E8C"/>
    <w:rsid w:val="00C22BF4"/>
    <w:rsid w:val="00C4021C"/>
    <w:rsid w:val="00C51FA7"/>
    <w:rsid w:val="00C5761D"/>
    <w:rsid w:val="00C676B0"/>
    <w:rsid w:val="00C679E2"/>
    <w:rsid w:val="00C850BF"/>
    <w:rsid w:val="00C8632F"/>
    <w:rsid w:val="00CC1E9D"/>
    <w:rsid w:val="00CC2308"/>
    <w:rsid w:val="00CF2914"/>
    <w:rsid w:val="00D025C0"/>
    <w:rsid w:val="00D04EFB"/>
    <w:rsid w:val="00D369C2"/>
    <w:rsid w:val="00D55779"/>
    <w:rsid w:val="00DA0C8E"/>
    <w:rsid w:val="00DA19E2"/>
    <w:rsid w:val="00DB1A32"/>
    <w:rsid w:val="00DC240D"/>
    <w:rsid w:val="00DC5788"/>
    <w:rsid w:val="00DC65DD"/>
    <w:rsid w:val="00E04425"/>
    <w:rsid w:val="00E04CD2"/>
    <w:rsid w:val="00E0731B"/>
    <w:rsid w:val="00E12FD1"/>
    <w:rsid w:val="00E306BA"/>
    <w:rsid w:val="00E3151C"/>
    <w:rsid w:val="00E53306"/>
    <w:rsid w:val="00E72BAB"/>
    <w:rsid w:val="00E8786C"/>
    <w:rsid w:val="00E93477"/>
    <w:rsid w:val="00E9799E"/>
    <w:rsid w:val="00EA39DC"/>
    <w:rsid w:val="00EA4A93"/>
    <w:rsid w:val="00EB251B"/>
    <w:rsid w:val="00EC3C2D"/>
    <w:rsid w:val="00EE6E95"/>
    <w:rsid w:val="00F060A8"/>
    <w:rsid w:val="00F10B84"/>
    <w:rsid w:val="00F1578D"/>
    <w:rsid w:val="00F1682A"/>
    <w:rsid w:val="00F21057"/>
    <w:rsid w:val="00F231EA"/>
    <w:rsid w:val="00F545F1"/>
    <w:rsid w:val="00F75B0E"/>
    <w:rsid w:val="00FA1555"/>
    <w:rsid w:val="00FC4366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6FB172"/>
  <w15:chartTrackingRefBased/>
  <w15:docId w15:val="{593938B9-6878-4B27-9D9E-F6421E06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9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39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39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39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9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9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9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9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9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9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039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39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39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9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9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9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9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9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9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9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9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9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9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9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9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9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9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96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94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7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D29"/>
  </w:style>
  <w:style w:type="paragraph" w:styleId="Footer">
    <w:name w:val="footer"/>
    <w:basedOn w:val="Normal"/>
    <w:link w:val="FooterChar"/>
    <w:uiPriority w:val="99"/>
    <w:unhideWhenUsed/>
    <w:rsid w:val="00FF7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D29"/>
  </w:style>
  <w:style w:type="paragraph" w:styleId="FootnoteText">
    <w:name w:val="footnote text"/>
    <w:basedOn w:val="Normal"/>
    <w:link w:val="FootnoteTextChar"/>
    <w:uiPriority w:val="99"/>
    <w:semiHidden/>
    <w:unhideWhenUsed/>
    <w:rsid w:val="00B447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E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unhideWhenUsed/>
    <w:rsid w:val="00B447E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E5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7E5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Spacing">
    <w:name w:val="No Spacing"/>
    <w:link w:val="NoSpacingChar"/>
    <w:uiPriority w:val="1"/>
    <w:qFormat/>
    <w:rsid w:val="00B447E5"/>
    <w:pPr>
      <w:bidi/>
      <w:spacing w:after="0" w:line="240" w:lineRule="auto"/>
    </w:pPr>
    <w:rPr>
      <w:rFonts w:ascii="Times New Roman" w:eastAsia="Times New Roman" w:hAnsi="Times New Roman" w:cs="Times New Roman"/>
      <w:kern w:val="0"/>
      <w:lang w:bidi="fa-IR"/>
      <w14:ligatures w14:val="none"/>
    </w:rPr>
  </w:style>
  <w:style w:type="character" w:styleId="Emphasis">
    <w:name w:val="Emphasis"/>
    <w:uiPriority w:val="20"/>
    <w:qFormat/>
    <w:rsid w:val="00B447E5"/>
    <w:rPr>
      <w:i/>
      <w:iCs/>
    </w:rPr>
  </w:style>
  <w:style w:type="table" w:styleId="PlainTable1">
    <w:name w:val="Plain Table 1"/>
    <w:basedOn w:val="TableNormal"/>
    <w:uiPriority w:val="41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styleId="CommentReference">
    <w:name w:val="annotation reference"/>
    <w:uiPriority w:val="99"/>
    <w:semiHidden/>
    <w:unhideWhenUsed/>
    <w:rsid w:val="00B447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7E5"/>
    <w:pPr>
      <w:spacing w:after="200" w:line="276" w:lineRule="auto"/>
    </w:pPr>
    <w:rPr>
      <w:rFonts w:ascii="Calibri" w:eastAsia="Calibri" w:hAnsi="Calibri" w:cs="Arial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7E5"/>
    <w:rPr>
      <w:rFonts w:ascii="Calibri" w:eastAsia="Calibri" w:hAnsi="Calibri" w:cs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7E5"/>
    <w:rPr>
      <w:rFonts w:ascii="Calibri" w:eastAsia="Calibri" w:hAnsi="Calibri" w:cs="Arial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B4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f01">
    <w:name w:val="cf01"/>
    <w:rsid w:val="00B447E5"/>
    <w:rPr>
      <w:rFonts w:ascii="Segoe UI" w:hAnsi="Segoe UI" w:cs="Segoe UI" w:hint="default"/>
      <w:sz w:val="18"/>
      <w:szCs w:val="18"/>
    </w:rPr>
  </w:style>
  <w:style w:type="paragraph" w:styleId="NormalIndent">
    <w:name w:val="Normal Indent"/>
    <w:basedOn w:val="Normal"/>
    <w:uiPriority w:val="99"/>
    <w:unhideWhenUsed/>
    <w:rsid w:val="00B447E5"/>
    <w:pPr>
      <w:spacing w:line="259" w:lineRule="auto"/>
      <w:ind w:left="72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character" w:styleId="Hyperlink">
    <w:name w:val="Hyperlink"/>
    <w:uiPriority w:val="99"/>
    <w:unhideWhenUsed/>
    <w:rsid w:val="00B447E5"/>
    <w:rPr>
      <w:color w:val="467886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447E5"/>
    <w:pPr>
      <w:spacing w:line="259" w:lineRule="auto"/>
    </w:pPr>
    <w:rPr>
      <w:rFonts w:ascii="Aptos" w:eastAsia="Times New Roman" w:hAnsi="Aptos" w:cs="Arial"/>
      <w:b/>
      <w:bCs/>
      <w:color w:val="156082"/>
      <w:kern w:val="0"/>
      <w:sz w:val="18"/>
      <w:szCs w:val="18"/>
      <w:lang w:val="de-DE" w:eastAsia="de-DE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447E5"/>
    <w:pPr>
      <w:spacing w:after="100" w:line="259" w:lineRule="auto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447E5"/>
    <w:pPr>
      <w:spacing w:after="100" w:line="259" w:lineRule="auto"/>
      <w:ind w:left="22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447E5"/>
    <w:pPr>
      <w:spacing w:after="100" w:line="259" w:lineRule="auto"/>
      <w:ind w:left="44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customStyle="1" w:styleId="MQStandard">
    <w:name w:val="MQ_Standard"/>
    <w:qFormat/>
    <w:rsid w:val="00B447E5"/>
    <w:pPr>
      <w:spacing w:after="120" w:line="288" w:lineRule="auto"/>
      <w:ind w:left="708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customStyle="1" w:styleId="MQStandardBold">
    <w:name w:val="MQ_Standard_Bold"/>
    <w:basedOn w:val="MQStandard"/>
    <w:qFormat/>
    <w:rsid w:val="00B447E5"/>
    <w:rPr>
      <w:b/>
      <w:bCs/>
    </w:rPr>
  </w:style>
  <w:style w:type="paragraph" w:customStyle="1" w:styleId="MQTitle">
    <w:name w:val="MQ_Title"/>
    <w:qFormat/>
    <w:rsid w:val="00B447E5"/>
    <w:pPr>
      <w:spacing w:after="200" w:line="240" w:lineRule="auto"/>
    </w:pPr>
    <w:rPr>
      <w:rFonts w:ascii="Calibri" w:eastAsia="Calibri" w:hAnsi="Calibri" w:cs="Calibri"/>
      <w:b/>
      <w:bCs/>
      <w:color w:val="000000"/>
      <w:kern w:val="0"/>
      <w:sz w:val="52"/>
      <w:szCs w:val="52"/>
      <w14:ligatures w14:val="none"/>
    </w:rPr>
  </w:style>
  <w:style w:type="paragraph" w:customStyle="1" w:styleId="MQSubtitle">
    <w:name w:val="MQ_Subtitle"/>
    <w:qFormat/>
    <w:rsid w:val="00B447E5"/>
    <w:pPr>
      <w:spacing w:after="0" w:line="240" w:lineRule="auto"/>
    </w:pPr>
    <w:rPr>
      <w:rFonts w:ascii="Calibri" w:eastAsia="Calibri" w:hAnsi="Calibri" w:cs="Calibri"/>
      <w:b/>
      <w:bCs/>
      <w:i/>
      <w:iCs/>
      <w:color w:val="000000"/>
      <w:kern w:val="0"/>
      <w:sz w:val="28"/>
      <w:szCs w:val="28"/>
      <w14:ligatures w14:val="none"/>
    </w:rPr>
  </w:style>
  <w:style w:type="paragraph" w:customStyle="1" w:styleId="MQTableOfContentsHeader">
    <w:name w:val="MQ_TableOfContents_Header"/>
    <w:qFormat/>
    <w:rsid w:val="00B447E5"/>
    <w:pPr>
      <w:spacing w:after="320" w:line="240" w:lineRule="auto"/>
    </w:pPr>
    <w:rPr>
      <w:rFonts w:ascii="Calibri" w:eastAsia="Calibri" w:hAnsi="Calibri" w:cs="Calibri"/>
      <w:color w:val="000000"/>
      <w:kern w:val="0"/>
      <w:sz w:val="52"/>
      <w:szCs w:val="52"/>
      <w14:ligatures w14:val="none"/>
    </w:rPr>
  </w:style>
  <w:style w:type="paragraph" w:customStyle="1" w:styleId="MQHeader1">
    <w:name w:val="MQ_Header1"/>
    <w:basedOn w:val="Heading1"/>
    <w:qFormat/>
    <w:rsid w:val="00B447E5"/>
    <w:pPr>
      <w:spacing w:before="240" w:after="120" w:line="240" w:lineRule="auto"/>
    </w:pPr>
    <w:rPr>
      <w:rFonts w:ascii="Cambria" w:eastAsia="Cambria" w:hAnsi="Cambria" w:cs="Cambria"/>
      <w:b/>
      <w:bCs/>
      <w:color w:val="000000"/>
      <w:kern w:val="0"/>
      <w:sz w:val="36"/>
      <w:szCs w:val="36"/>
      <w14:ligatures w14:val="none"/>
    </w:rPr>
  </w:style>
  <w:style w:type="paragraph" w:customStyle="1" w:styleId="MQHeader2">
    <w:name w:val="MQ_Header2"/>
    <w:basedOn w:val="Heading2"/>
    <w:qFormat/>
    <w:rsid w:val="00B447E5"/>
    <w:pPr>
      <w:spacing w:before="360" w:after="60" w:line="240" w:lineRule="auto"/>
    </w:pPr>
    <w:rPr>
      <w:rFonts w:ascii="Cambria" w:eastAsia="Cambria" w:hAnsi="Cambria" w:cs="Cambria"/>
      <w:b/>
      <w:bCs/>
      <w:color w:val="000000"/>
      <w:kern w:val="0"/>
      <w:sz w:val="28"/>
      <w:szCs w:val="28"/>
      <w14:ligatures w14:val="none"/>
    </w:rPr>
  </w:style>
  <w:style w:type="paragraph" w:customStyle="1" w:styleId="MQHeader3">
    <w:name w:val="MQ_Header3"/>
    <w:basedOn w:val="Heading3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:sz w:val="24"/>
      <w:szCs w:val="24"/>
      <w14:ligatures w14:val="none"/>
    </w:rPr>
  </w:style>
  <w:style w:type="paragraph" w:customStyle="1" w:styleId="MQHeader4">
    <w:name w:val="MQ_Header4"/>
    <w:basedOn w:val="Heading4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:sz w:val="22"/>
      <w:szCs w:val="22"/>
      <w14:ligatures w14:val="none"/>
    </w:rPr>
  </w:style>
  <w:style w:type="paragraph" w:customStyle="1" w:styleId="MQHeader5">
    <w:name w:val="MQ_Header5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6">
    <w:name w:val="MQ_Header6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7">
    <w:name w:val="MQ_Header7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8">
    <w:name w:val="MQ_Header8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9">
    <w:name w:val="MQ_Header9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10">
    <w:name w:val="MQ_Header10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Number">
    <w:name w:val="MQ_Number"/>
    <w:qFormat/>
    <w:rsid w:val="00B447E5"/>
    <w:pPr>
      <w:spacing w:before="240" w:after="6" w:line="240" w:lineRule="auto"/>
      <w:ind w:left="708"/>
    </w:pPr>
    <w:rPr>
      <w:rFonts w:ascii="Cambria" w:eastAsia="Cambria" w:hAnsi="Cambria" w:cs="Cambria"/>
      <w:color w:val="8DB3E2"/>
      <w:kern w:val="0"/>
      <w:sz w:val="28"/>
      <w:szCs w:val="28"/>
      <w14:ligatures w14:val="none"/>
    </w:rPr>
  </w:style>
  <w:style w:type="paragraph" w:customStyle="1" w:styleId="MQSource">
    <w:name w:val="MQ_Source"/>
    <w:qFormat/>
    <w:rsid w:val="00B447E5"/>
    <w:pPr>
      <w:spacing w:after="120" w:line="300" w:lineRule="auto"/>
      <w:ind w:left="708"/>
    </w:pPr>
    <w:rPr>
      <w:rFonts w:ascii="Calibri" w:eastAsia="Calibri" w:hAnsi="Calibri" w:cs="Calibri"/>
      <w:i/>
      <w:iCs/>
      <w:color w:val="8C8C8C"/>
      <w:kern w:val="0"/>
      <w:sz w:val="22"/>
      <w:szCs w:val="22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B447E5"/>
    <w:pPr>
      <w:spacing w:after="100"/>
      <w:ind w:left="720"/>
    </w:pPr>
    <w:rPr>
      <w:rFonts w:ascii="Aptos" w:eastAsia="Times New Roman" w:hAnsi="Aptos" w:cs="Arial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B447E5"/>
    <w:pPr>
      <w:spacing w:after="100"/>
      <w:ind w:left="960"/>
    </w:pPr>
    <w:rPr>
      <w:rFonts w:ascii="Aptos" w:eastAsia="Times New Roman" w:hAnsi="Aptos" w:cs="Arial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B447E5"/>
    <w:pPr>
      <w:spacing w:after="100"/>
      <w:ind w:left="1200"/>
    </w:pPr>
    <w:rPr>
      <w:rFonts w:ascii="Aptos" w:eastAsia="Times New Roman" w:hAnsi="Aptos" w:cs="Arial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B447E5"/>
    <w:pPr>
      <w:spacing w:after="100"/>
      <w:ind w:left="1440"/>
    </w:pPr>
    <w:rPr>
      <w:rFonts w:ascii="Aptos" w:eastAsia="Times New Roman" w:hAnsi="Aptos" w:cs="Arial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B447E5"/>
    <w:pPr>
      <w:spacing w:after="100"/>
      <w:ind w:left="1680"/>
    </w:pPr>
    <w:rPr>
      <w:rFonts w:ascii="Aptos" w:eastAsia="Times New Roman" w:hAnsi="Aptos" w:cs="Arial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B447E5"/>
    <w:pPr>
      <w:spacing w:after="100"/>
      <w:ind w:left="1920"/>
    </w:pPr>
    <w:rPr>
      <w:rFonts w:ascii="Aptos" w:eastAsia="Times New Roman" w:hAnsi="Aptos" w:cs="Arial"/>
      <w14:ligatures w14:val="none"/>
    </w:rPr>
  </w:style>
  <w:style w:type="character" w:styleId="UnresolvedMention">
    <w:name w:val="Unresolved Mention"/>
    <w:uiPriority w:val="99"/>
    <w:semiHidden/>
    <w:unhideWhenUsed/>
    <w:rsid w:val="00B447E5"/>
    <w:rPr>
      <w:color w:val="605E5C"/>
      <w:shd w:val="clear" w:color="auto" w:fill="E1DFDD"/>
    </w:rPr>
  </w:style>
  <w:style w:type="character" w:customStyle="1" w:styleId="NoSpacingChar">
    <w:name w:val="No Spacing Char"/>
    <w:link w:val="NoSpacing"/>
    <w:uiPriority w:val="1"/>
    <w:rsid w:val="00B447E5"/>
    <w:rPr>
      <w:rFonts w:ascii="Times New Roman" w:eastAsia="Times New Roman" w:hAnsi="Times New Roman" w:cs="Times New Roman"/>
      <w:kern w:val="0"/>
      <w:lang w:bidi="fa-IR"/>
      <w14:ligatures w14:val="none"/>
    </w:rPr>
  </w:style>
  <w:style w:type="table" w:customStyle="1" w:styleId="PlainTable11">
    <w:name w:val="Plain Table 11"/>
    <w:basedOn w:val="TableNormal"/>
    <w:uiPriority w:val="41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15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100</cp:revision>
  <cp:lastPrinted>2026-02-21T07:40:00Z</cp:lastPrinted>
  <dcterms:created xsi:type="dcterms:W3CDTF">2025-10-20T08:01:00Z</dcterms:created>
  <dcterms:modified xsi:type="dcterms:W3CDTF">2026-02-21T07:41:00Z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93293c32-5896-4aad-a731-9810cf442140</vt:lpwstr>
  </property>
</Properties>
</file>